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6B" w:rsidRDefault="0084305A" w:rsidP="00FB126B">
      <w:pPr>
        <w:rPr>
          <w:rFonts w:ascii="Times New Roman" w:hAnsi="Times New Roman" w:cs="Times New Roman"/>
          <w:sz w:val="28"/>
          <w:szCs w:val="28"/>
        </w:rPr>
      </w:pPr>
      <w:r w:rsidRPr="00E655EB">
        <w:rPr>
          <w:rFonts w:ascii="Times New Roman" w:hAnsi="Times New Roman" w:cs="Times New Roman"/>
          <w:b/>
          <w:sz w:val="28"/>
          <w:szCs w:val="28"/>
        </w:rPr>
        <w:t>Media create reality through the use of recognized codes and conventions.</w:t>
      </w:r>
      <w:r w:rsidRPr="00FB126B">
        <w:rPr>
          <w:rFonts w:ascii="Times New Roman" w:hAnsi="Times New Roman" w:cs="Times New Roman"/>
          <w:sz w:val="28"/>
          <w:szCs w:val="28"/>
        </w:rPr>
        <w:t xml:space="preserve">  The credibility of a media text depends on whether or not the audience identifies with what is being portrayed.</w:t>
      </w:r>
    </w:p>
    <w:p w:rsidR="00E655EB" w:rsidRPr="00E655EB" w:rsidRDefault="00E655EB" w:rsidP="00E655EB">
      <w:pPr>
        <w:rPr>
          <w:rFonts w:ascii="Times New Roman" w:hAnsi="Times New Roman" w:cs="Times New Roman"/>
          <w:b/>
          <w:sz w:val="28"/>
          <w:szCs w:val="28"/>
        </w:rPr>
      </w:pPr>
      <w:r w:rsidRPr="00E655EB">
        <w:rPr>
          <w:rFonts w:ascii="Times New Roman" w:hAnsi="Times New Roman" w:cs="Times New Roman"/>
          <w:b/>
          <w:sz w:val="28"/>
          <w:szCs w:val="28"/>
        </w:rPr>
        <w:t>CODES</w:t>
      </w:r>
    </w:p>
    <w:p w:rsidR="00E655EB" w:rsidRPr="00FB126B" w:rsidRDefault="00E655EB" w:rsidP="00E655EB">
      <w:pPr>
        <w:rPr>
          <w:rFonts w:ascii="Times New Roman" w:hAnsi="Times New Roman" w:cs="Times New Roman"/>
          <w:sz w:val="28"/>
          <w:szCs w:val="28"/>
        </w:rPr>
      </w:pPr>
      <w:r w:rsidRPr="00FB126B">
        <w:rPr>
          <w:rFonts w:ascii="Times New Roman" w:hAnsi="Times New Roman" w:cs="Times New Roman"/>
          <w:sz w:val="28"/>
          <w:szCs w:val="28"/>
        </w:rPr>
        <w:t xml:space="preserve">There are </w:t>
      </w:r>
      <w:r w:rsidRPr="00E655EB">
        <w:rPr>
          <w:rFonts w:ascii="Times New Roman" w:hAnsi="Times New Roman" w:cs="Times New Roman"/>
          <w:b/>
          <w:sz w:val="28"/>
          <w:szCs w:val="28"/>
        </w:rPr>
        <w:t>three categories of codes that</w:t>
      </w:r>
      <w:r w:rsidRPr="00FB126B">
        <w:rPr>
          <w:rFonts w:ascii="Times New Roman" w:hAnsi="Times New Roman" w:cs="Times New Roman"/>
          <w:sz w:val="28"/>
          <w:szCs w:val="28"/>
        </w:rPr>
        <w:t xml:space="preserve"> may be used to </w:t>
      </w:r>
      <w:r w:rsidRPr="00E655EB">
        <w:rPr>
          <w:rFonts w:ascii="Times New Roman" w:hAnsi="Times New Roman" w:cs="Times New Roman"/>
          <w:b/>
          <w:sz w:val="28"/>
          <w:szCs w:val="28"/>
        </w:rPr>
        <w:t>send meanings in media</w:t>
      </w:r>
      <w:r w:rsidRPr="00FB126B">
        <w:rPr>
          <w:rFonts w:ascii="Times New Roman" w:hAnsi="Times New Roman" w:cs="Times New Roman"/>
          <w:sz w:val="28"/>
          <w:szCs w:val="28"/>
        </w:rPr>
        <w:t xml:space="preserve"> messages: </w:t>
      </w:r>
    </w:p>
    <w:p w:rsidR="00E655EB" w:rsidRPr="00FB126B" w:rsidRDefault="00E655EB" w:rsidP="00E655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55EB">
        <w:rPr>
          <w:rFonts w:ascii="Times New Roman" w:hAnsi="Times New Roman" w:cs="Times New Roman"/>
          <w:b/>
          <w:sz w:val="28"/>
          <w:szCs w:val="28"/>
        </w:rPr>
        <w:t>technical codes</w:t>
      </w:r>
      <w:r w:rsidRPr="00FB126B">
        <w:rPr>
          <w:rFonts w:ascii="Times New Roman" w:hAnsi="Times New Roman" w:cs="Times New Roman"/>
          <w:sz w:val="28"/>
          <w:szCs w:val="28"/>
        </w:rPr>
        <w:t>, which include camera techniques, framing, lighting and exposure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26B">
        <w:rPr>
          <w:rFonts w:ascii="Times New Roman" w:hAnsi="Times New Roman" w:cs="Times New Roman"/>
          <w:sz w:val="28"/>
          <w:szCs w:val="28"/>
        </w:rPr>
        <w:t>juxtaposition (comparing and contrasting things)</w:t>
      </w:r>
    </w:p>
    <w:p w:rsidR="00E655EB" w:rsidRPr="00FB126B" w:rsidRDefault="00E655EB" w:rsidP="00E655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55EB">
        <w:rPr>
          <w:rFonts w:ascii="Times New Roman" w:hAnsi="Times New Roman" w:cs="Times New Roman"/>
          <w:b/>
          <w:sz w:val="28"/>
          <w:szCs w:val="28"/>
        </w:rPr>
        <w:t>symbolic codes</w:t>
      </w:r>
      <w:r w:rsidRPr="00FB126B">
        <w:rPr>
          <w:rFonts w:ascii="Times New Roman" w:hAnsi="Times New Roman" w:cs="Times New Roman"/>
          <w:sz w:val="28"/>
          <w:szCs w:val="28"/>
        </w:rPr>
        <w:t>, which refer to objects, setting, body language, clothing and colour</w:t>
      </w:r>
    </w:p>
    <w:p w:rsidR="00E655EB" w:rsidRPr="00FB126B" w:rsidRDefault="00E655EB" w:rsidP="00E655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655EB">
        <w:rPr>
          <w:rFonts w:ascii="Times New Roman" w:hAnsi="Times New Roman" w:cs="Times New Roman"/>
          <w:b/>
          <w:sz w:val="28"/>
          <w:szCs w:val="28"/>
        </w:rPr>
        <w:t>written/audio</w:t>
      </w:r>
      <w:proofErr w:type="gramEnd"/>
      <w:r w:rsidRPr="00E655EB">
        <w:rPr>
          <w:rFonts w:ascii="Times New Roman" w:hAnsi="Times New Roman" w:cs="Times New Roman"/>
          <w:b/>
          <w:sz w:val="28"/>
          <w:szCs w:val="28"/>
        </w:rPr>
        <w:t xml:space="preserve"> codes </w:t>
      </w:r>
      <w:r w:rsidRPr="00FB126B">
        <w:rPr>
          <w:rFonts w:ascii="Times New Roman" w:hAnsi="Times New Roman" w:cs="Times New Roman"/>
          <w:sz w:val="28"/>
          <w:szCs w:val="28"/>
        </w:rPr>
        <w:t>in the form of headlines, captions, speech bubbles and language style.</w:t>
      </w:r>
    </w:p>
    <w:p w:rsidR="00E655EB" w:rsidRPr="00E655EB" w:rsidRDefault="00E655EB" w:rsidP="00FB126B">
      <w:pPr>
        <w:rPr>
          <w:rFonts w:ascii="Times New Roman" w:hAnsi="Times New Roman" w:cs="Times New Roman"/>
          <w:b/>
          <w:sz w:val="28"/>
          <w:szCs w:val="28"/>
        </w:rPr>
      </w:pPr>
      <w:r w:rsidRPr="00E655EB">
        <w:rPr>
          <w:rFonts w:ascii="Times New Roman" w:hAnsi="Times New Roman" w:cs="Times New Roman"/>
          <w:b/>
          <w:sz w:val="28"/>
          <w:szCs w:val="28"/>
        </w:rPr>
        <w:t>CONVENTIONS</w:t>
      </w:r>
    </w:p>
    <w:p w:rsidR="00FB126B" w:rsidRPr="00FB126B" w:rsidRDefault="00FB126B" w:rsidP="00E24650">
      <w:p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E655EB"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  <w:t xml:space="preserve">The majority of media products are created in established and repeated </w:t>
      </w:r>
      <w:r w:rsidR="00E655EB"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  <w:t xml:space="preserve">(CONVENTIONAL) </w:t>
      </w:r>
      <w:r w:rsidRPr="00E655EB"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  <w:t>ways.</w:t>
      </w:r>
      <w:r w:rsidRPr="00FB126B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For example, TV programmes and films have lengthy introductory and closing credit sequences. Sitcoms and soap operas are roughly half-hour shows. </w:t>
      </w:r>
      <w:r w:rsidRPr="00E24650"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  <w:t>Magazines and newspapers</w:t>
      </w:r>
      <w:r w:rsidRPr="00FB126B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come in a limited range of formats with recognisable, </w:t>
      </w:r>
      <w:r w:rsidRPr="00E24650"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  <w:t>repeated layout features</w:t>
      </w:r>
      <w:r w:rsidRPr="00FB126B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. </w:t>
      </w:r>
      <w:r w:rsidR="00E24650" w:rsidRPr="00FB126B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Images in magazines are </w:t>
      </w:r>
      <w:r w:rsidR="00E24650" w:rsidRPr="00E24650"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  <w:t>highly stylized to be aesthetically pleasing</w:t>
      </w:r>
      <w:r w:rsidR="00E24650">
        <w:rPr>
          <w:rFonts w:ascii="Times New Roman" w:eastAsia="Times New Roman" w:hAnsi="Times New Roman" w:cs="Times New Roman"/>
          <w:sz w:val="28"/>
          <w:szCs w:val="28"/>
          <w:lang w:eastAsia="en-CA"/>
        </w:rPr>
        <w:t>.  B</w:t>
      </w:r>
      <w:r w:rsidR="00E24650" w:rsidRPr="00FB126B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illboards utilize large, bold text, simple phrasing, and eye catching images.  </w:t>
      </w:r>
      <w:r w:rsidRPr="00FB126B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Film and </w:t>
      </w:r>
      <w:r w:rsidRPr="00E24650"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  <w:t>TV genre products are governed by certain predictable narrative features, dress codes</w:t>
      </w:r>
      <w:r w:rsidRPr="00FB126B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(Western/War films), </w:t>
      </w:r>
      <w:r w:rsidRPr="00E24650"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  <w:t>lighting effects</w:t>
      </w:r>
      <w:r w:rsidRPr="00FB126B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(Film Noir), </w:t>
      </w:r>
      <w:r w:rsidRPr="00E24650"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  <w:t xml:space="preserve">special effects </w:t>
      </w:r>
      <w:r w:rsidRPr="00FB126B">
        <w:rPr>
          <w:rFonts w:ascii="Times New Roman" w:eastAsia="Times New Roman" w:hAnsi="Times New Roman" w:cs="Times New Roman"/>
          <w:sz w:val="28"/>
          <w:szCs w:val="28"/>
          <w:lang w:eastAsia="en-CA"/>
        </w:rPr>
        <w:t>and explosions (</w:t>
      </w:r>
      <w:proofErr w:type="spellStart"/>
      <w:r w:rsidRPr="00FB126B">
        <w:rPr>
          <w:rFonts w:ascii="Times New Roman" w:eastAsia="Times New Roman" w:hAnsi="Times New Roman" w:cs="Times New Roman"/>
          <w:sz w:val="28"/>
          <w:szCs w:val="28"/>
          <w:lang w:eastAsia="en-CA"/>
        </w:rPr>
        <w:t>Sci</w:t>
      </w:r>
      <w:proofErr w:type="spellEnd"/>
      <w:r w:rsidRPr="00FB126B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/fi and Action), </w:t>
      </w:r>
      <w:r w:rsidRPr="00E24650"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  <w:t>and modes of presentation</w:t>
      </w:r>
      <w:r w:rsidRPr="00FB126B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: think about how weather forecasts are usually presented, about news broadcasts to camera by serious, middle-aged, upper middle class people in suits, mostly seated behind a desk and reading off an autocue.  </w:t>
      </w:r>
    </w:p>
    <w:p w:rsidR="0084305A" w:rsidRPr="00FB126B" w:rsidRDefault="0084305A" w:rsidP="0084305A">
      <w:pPr>
        <w:rPr>
          <w:rFonts w:ascii="Times New Roman" w:hAnsi="Times New Roman" w:cs="Times New Roman"/>
          <w:sz w:val="28"/>
          <w:szCs w:val="28"/>
        </w:rPr>
      </w:pPr>
      <w:r w:rsidRPr="00FB126B">
        <w:rPr>
          <w:rFonts w:ascii="Times New Roman" w:hAnsi="Times New Roman" w:cs="Times New Roman"/>
          <w:sz w:val="28"/>
          <w:szCs w:val="28"/>
        </w:rPr>
        <w:t>The media text produces meaning by using conventions which are widely recognized ways of doing something.</w:t>
      </w:r>
    </w:p>
    <w:p w:rsidR="0084305A" w:rsidRPr="00FB126B" w:rsidRDefault="0084305A" w:rsidP="0084305A">
      <w:pPr>
        <w:rPr>
          <w:rFonts w:ascii="Times New Roman" w:hAnsi="Times New Roman" w:cs="Times New Roman"/>
          <w:sz w:val="28"/>
          <w:szCs w:val="28"/>
        </w:rPr>
      </w:pPr>
      <w:r w:rsidRPr="00FB126B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FB126B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FB126B">
        <w:rPr>
          <w:rFonts w:ascii="Times New Roman" w:hAnsi="Times New Roman" w:cs="Times New Roman"/>
          <w:sz w:val="28"/>
          <w:szCs w:val="28"/>
        </w:rPr>
        <w:t xml:space="preserve"> systems of codes that make up the convention can be clumped together under three</w:t>
      </w:r>
      <w:r w:rsidR="00FB126B">
        <w:rPr>
          <w:rFonts w:ascii="Times New Roman" w:hAnsi="Times New Roman" w:cs="Times New Roman"/>
          <w:sz w:val="28"/>
          <w:szCs w:val="28"/>
        </w:rPr>
        <w:t xml:space="preserve"> </w:t>
      </w:r>
      <w:r w:rsidRPr="00FB126B">
        <w:rPr>
          <w:rFonts w:ascii="Times New Roman" w:hAnsi="Times New Roman" w:cs="Times New Roman"/>
          <w:sz w:val="28"/>
          <w:szCs w:val="28"/>
        </w:rPr>
        <w:t>broad heading</w:t>
      </w:r>
      <w:r w:rsidR="00FB126B" w:rsidRPr="00FB126B">
        <w:rPr>
          <w:rFonts w:ascii="Times New Roman" w:hAnsi="Times New Roman" w:cs="Times New Roman"/>
          <w:sz w:val="28"/>
          <w:szCs w:val="28"/>
        </w:rPr>
        <w:t xml:space="preserve">s - technical, symbolic, </w:t>
      </w:r>
      <w:r w:rsidRPr="00FB126B">
        <w:rPr>
          <w:rFonts w:ascii="Times New Roman" w:hAnsi="Times New Roman" w:cs="Times New Roman"/>
          <w:sz w:val="28"/>
          <w:szCs w:val="28"/>
        </w:rPr>
        <w:t>written</w:t>
      </w:r>
      <w:r w:rsidR="00FB126B" w:rsidRPr="00FB126B">
        <w:rPr>
          <w:rFonts w:ascii="Times New Roman" w:hAnsi="Times New Roman" w:cs="Times New Roman"/>
          <w:sz w:val="28"/>
          <w:szCs w:val="28"/>
        </w:rPr>
        <w:t>/audio</w:t>
      </w:r>
      <w:r w:rsidRPr="00FB126B">
        <w:rPr>
          <w:rFonts w:ascii="Times New Roman" w:hAnsi="Times New Roman" w:cs="Times New Roman"/>
          <w:sz w:val="28"/>
          <w:szCs w:val="28"/>
        </w:rPr>
        <w:t>.</w:t>
      </w:r>
    </w:p>
    <w:p w:rsidR="0084305A" w:rsidRPr="00FB126B" w:rsidRDefault="0084305A" w:rsidP="0084305A">
      <w:pPr>
        <w:rPr>
          <w:rFonts w:ascii="Times New Roman" w:hAnsi="Times New Roman" w:cs="Times New Roman"/>
          <w:sz w:val="28"/>
          <w:szCs w:val="28"/>
        </w:rPr>
      </w:pPr>
      <w:r w:rsidRPr="00FB126B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FB126B">
        <w:rPr>
          <w:rFonts w:ascii="Times New Roman" w:hAnsi="Times New Roman" w:cs="Times New Roman"/>
          <w:sz w:val="28"/>
          <w:szCs w:val="28"/>
        </w:rPr>
        <w:t>audiences</w:t>
      </w:r>
      <w:proofErr w:type="gramEnd"/>
      <w:r w:rsidRPr="00FB126B">
        <w:rPr>
          <w:rFonts w:ascii="Times New Roman" w:hAnsi="Times New Roman" w:cs="Times New Roman"/>
          <w:sz w:val="28"/>
          <w:szCs w:val="28"/>
        </w:rPr>
        <w:t xml:space="preserve"> produce meaning from the interaction of the conventional material in the</w:t>
      </w:r>
      <w:r w:rsidR="00FB126B">
        <w:rPr>
          <w:rFonts w:ascii="Times New Roman" w:hAnsi="Times New Roman" w:cs="Times New Roman"/>
          <w:sz w:val="28"/>
          <w:szCs w:val="28"/>
        </w:rPr>
        <w:t xml:space="preserve"> </w:t>
      </w:r>
      <w:r w:rsidRPr="00FB126B">
        <w:rPr>
          <w:rFonts w:ascii="Times New Roman" w:hAnsi="Times New Roman" w:cs="Times New Roman"/>
          <w:sz w:val="28"/>
          <w:szCs w:val="28"/>
        </w:rPr>
        <w:t>text, and their understanding of conventions</w:t>
      </w:r>
    </w:p>
    <w:p w:rsidR="0084305A" w:rsidRDefault="0084305A">
      <w:pPr>
        <w:rPr>
          <w:rFonts w:ascii="Times New Roman" w:hAnsi="Times New Roman" w:cs="Times New Roman"/>
          <w:sz w:val="28"/>
          <w:szCs w:val="28"/>
        </w:rPr>
      </w:pPr>
      <w:r w:rsidRPr="00FB126B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FB126B">
        <w:rPr>
          <w:rFonts w:ascii="Times New Roman" w:hAnsi="Times New Roman" w:cs="Times New Roman"/>
          <w:sz w:val="28"/>
          <w:szCs w:val="28"/>
        </w:rPr>
        <w:t>conventions</w:t>
      </w:r>
      <w:proofErr w:type="gramEnd"/>
      <w:r w:rsidRPr="00FB126B">
        <w:rPr>
          <w:rFonts w:ascii="Times New Roman" w:hAnsi="Times New Roman" w:cs="Times New Roman"/>
          <w:sz w:val="28"/>
          <w:szCs w:val="28"/>
        </w:rPr>
        <w:t xml:space="preserve"> are not natural but are cultural - </w:t>
      </w:r>
      <w:r w:rsidR="0023329A" w:rsidRPr="00FB126B">
        <w:rPr>
          <w:rFonts w:ascii="Times New Roman" w:hAnsi="Times New Roman" w:cs="Times New Roman"/>
          <w:sz w:val="28"/>
          <w:szCs w:val="28"/>
        </w:rPr>
        <w:t>they have culturally specific</w:t>
      </w:r>
      <w:r w:rsidRPr="00FB126B">
        <w:rPr>
          <w:rFonts w:ascii="Times New Roman" w:hAnsi="Times New Roman" w:cs="Times New Roman"/>
          <w:sz w:val="28"/>
          <w:szCs w:val="28"/>
        </w:rPr>
        <w:t xml:space="preserve"> - they are</w:t>
      </w:r>
      <w:r w:rsidR="00FB126B">
        <w:rPr>
          <w:rFonts w:ascii="Times New Roman" w:hAnsi="Times New Roman" w:cs="Times New Roman"/>
          <w:sz w:val="28"/>
          <w:szCs w:val="28"/>
        </w:rPr>
        <w:t xml:space="preserve"> </w:t>
      </w:r>
      <w:r w:rsidRPr="00FB126B">
        <w:rPr>
          <w:rFonts w:ascii="Times New Roman" w:hAnsi="Times New Roman" w:cs="Times New Roman"/>
          <w:sz w:val="28"/>
          <w:szCs w:val="28"/>
        </w:rPr>
        <w:t xml:space="preserve">now somewhat universal </w:t>
      </w:r>
    </w:p>
    <w:p w:rsidR="00FB126B" w:rsidRDefault="00FB126B">
      <w:pPr>
        <w:rPr>
          <w:rFonts w:ascii="Times New Roman" w:hAnsi="Times New Roman" w:cs="Times New Roman"/>
          <w:sz w:val="28"/>
          <w:szCs w:val="28"/>
        </w:rPr>
      </w:pPr>
    </w:p>
    <w:p w:rsidR="00FB126B" w:rsidRDefault="00FB126B">
      <w:pPr>
        <w:rPr>
          <w:rFonts w:ascii="Times New Roman" w:hAnsi="Times New Roman" w:cs="Times New Roman"/>
          <w:sz w:val="28"/>
          <w:szCs w:val="28"/>
        </w:rPr>
      </w:pPr>
    </w:p>
    <w:p w:rsidR="00FB126B" w:rsidRDefault="00FB126B">
      <w:pPr>
        <w:rPr>
          <w:rFonts w:ascii="Times New Roman" w:hAnsi="Times New Roman" w:cs="Times New Roman"/>
          <w:sz w:val="28"/>
          <w:szCs w:val="28"/>
        </w:rPr>
      </w:pPr>
    </w:p>
    <w:p w:rsidR="00FB126B" w:rsidRDefault="00FB126B">
      <w:pPr>
        <w:rPr>
          <w:rFonts w:ascii="Times New Roman" w:hAnsi="Times New Roman" w:cs="Times New Roman"/>
          <w:sz w:val="28"/>
          <w:szCs w:val="28"/>
        </w:rPr>
      </w:pPr>
    </w:p>
    <w:p w:rsidR="00FB126B" w:rsidRDefault="00E2465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Arial" w:hAnsi="Arial" w:cs="Arial"/>
          <w:noProof/>
          <w:sz w:val="20"/>
          <w:szCs w:val="20"/>
          <w:lang w:eastAsia="en-CA"/>
        </w:rPr>
        <w:lastRenderedPageBreak/>
        <w:drawing>
          <wp:anchor distT="0" distB="0" distL="114300" distR="114300" simplePos="0" relativeHeight="251659264" behindDoc="0" locked="0" layoutInCell="1" allowOverlap="1" wp14:anchorId="5E231027" wp14:editId="022F98B7">
            <wp:simplePos x="0" y="0"/>
            <wp:positionH relativeFrom="column">
              <wp:posOffset>523875</wp:posOffset>
            </wp:positionH>
            <wp:positionV relativeFrom="paragraph">
              <wp:posOffset>187325</wp:posOffset>
            </wp:positionV>
            <wp:extent cx="5924550" cy="7908925"/>
            <wp:effectExtent l="0" t="0" r="0" b="0"/>
            <wp:wrapSquare wrapText="bothSides"/>
            <wp:docPr id="2" name="Picture 2" descr="http://media.ford.com/images/10031/2011SuperDuty_A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dia.ford.com/images/10031/2011SuperDuty_Ad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790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B126B" w:rsidRDefault="00FB126B">
      <w:pPr>
        <w:rPr>
          <w:rFonts w:ascii="Times New Roman" w:hAnsi="Times New Roman" w:cs="Times New Roman"/>
          <w:sz w:val="28"/>
          <w:szCs w:val="28"/>
        </w:rPr>
      </w:pPr>
    </w:p>
    <w:p w:rsidR="00FB126B" w:rsidRDefault="00FB126B">
      <w:pPr>
        <w:rPr>
          <w:rFonts w:ascii="Times New Roman" w:hAnsi="Times New Roman" w:cs="Times New Roman"/>
          <w:sz w:val="28"/>
          <w:szCs w:val="28"/>
        </w:rPr>
      </w:pPr>
    </w:p>
    <w:p w:rsidR="00FB126B" w:rsidRDefault="00FB126B">
      <w:pPr>
        <w:rPr>
          <w:rFonts w:ascii="Times New Roman" w:hAnsi="Times New Roman" w:cs="Times New Roman"/>
          <w:sz w:val="28"/>
          <w:szCs w:val="28"/>
        </w:rPr>
      </w:pPr>
    </w:p>
    <w:p w:rsidR="00FB126B" w:rsidRDefault="00FB126B">
      <w:pPr>
        <w:rPr>
          <w:rFonts w:ascii="Times New Roman" w:hAnsi="Times New Roman" w:cs="Times New Roman"/>
          <w:sz w:val="28"/>
          <w:szCs w:val="28"/>
        </w:rPr>
      </w:pPr>
    </w:p>
    <w:p w:rsidR="00FB126B" w:rsidRDefault="00FB126B">
      <w:pPr>
        <w:rPr>
          <w:rFonts w:ascii="Times New Roman" w:hAnsi="Times New Roman" w:cs="Times New Roman"/>
          <w:sz w:val="28"/>
          <w:szCs w:val="28"/>
        </w:rPr>
      </w:pPr>
    </w:p>
    <w:p w:rsidR="00FB126B" w:rsidRDefault="00FB126B">
      <w:pPr>
        <w:rPr>
          <w:rFonts w:ascii="Times New Roman" w:hAnsi="Times New Roman" w:cs="Times New Roman"/>
          <w:sz w:val="28"/>
          <w:szCs w:val="28"/>
        </w:rPr>
      </w:pPr>
    </w:p>
    <w:p w:rsidR="00FB126B" w:rsidRDefault="00FB126B">
      <w:pPr>
        <w:rPr>
          <w:rFonts w:ascii="Times New Roman" w:hAnsi="Times New Roman" w:cs="Times New Roman"/>
          <w:sz w:val="28"/>
          <w:szCs w:val="28"/>
        </w:rPr>
      </w:pPr>
    </w:p>
    <w:p w:rsidR="00FB126B" w:rsidRDefault="00FB126B">
      <w:pPr>
        <w:rPr>
          <w:rFonts w:ascii="Times New Roman" w:hAnsi="Times New Roman" w:cs="Times New Roman"/>
          <w:sz w:val="28"/>
          <w:szCs w:val="28"/>
        </w:rPr>
      </w:pPr>
    </w:p>
    <w:p w:rsidR="00FB126B" w:rsidRDefault="00FB126B">
      <w:pPr>
        <w:rPr>
          <w:rFonts w:ascii="Times New Roman" w:hAnsi="Times New Roman" w:cs="Times New Roman"/>
          <w:sz w:val="28"/>
          <w:szCs w:val="28"/>
        </w:rPr>
      </w:pPr>
    </w:p>
    <w:p w:rsidR="00FB126B" w:rsidRDefault="00FB126B">
      <w:pPr>
        <w:rPr>
          <w:rFonts w:ascii="Times New Roman" w:hAnsi="Times New Roman" w:cs="Times New Roman"/>
          <w:sz w:val="28"/>
          <w:szCs w:val="28"/>
        </w:rPr>
      </w:pPr>
    </w:p>
    <w:p w:rsidR="00FB126B" w:rsidRDefault="00FB126B">
      <w:pPr>
        <w:rPr>
          <w:rFonts w:ascii="Times New Roman" w:hAnsi="Times New Roman" w:cs="Times New Roman"/>
          <w:sz w:val="28"/>
          <w:szCs w:val="28"/>
        </w:rPr>
      </w:pPr>
    </w:p>
    <w:p w:rsidR="00FB126B" w:rsidRDefault="00FB126B">
      <w:pPr>
        <w:rPr>
          <w:rFonts w:ascii="Times New Roman" w:hAnsi="Times New Roman" w:cs="Times New Roman"/>
          <w:sz w:val="28"/>
          <w:szCs w:val="28"/>
        </w:rPr>
      </w:pPr>
    </w:p>
    <w:p w:rsidR="00FB126B" w:rsidRDefault="00FB126B">
      <w:pPr>
        <w:rPr>
          <w:rFonts w:ascii="Times New Roman" w:hAnsi="Times New Roman" w:cs="Times New Roman"/>
          <w:sz w:val="28"/>
          <w:szCs w:val="28"/>
        </w:rPr>
      </w:pPr>
    </w:p>
    <w:p w:rsidR="00FB126B" w:rsidRDefault="00FB126B">
      <w:pPr>
        <w:rPr>
          <w:rFonts w:ascii="Times New Roman" w:hAnsi="Times New Roman" w:cs="Times New Roman"/>
          <w:sz w:val="28"/>
          <w:szCs w:val="28"/>
        </w:rPr>
      </w:pPr>
    </w:p>
    <w:p w:rsidR="00FB126B" w:rsidRDefault="00FB126B">
      <w:pPr>
        <w:rPr>
          <w:rFonts w:ascii="Times New Roman" w:hAnsi="Times New Roman" w:cs="Times New Roman"/>
          <w:sz w:val="28"/>
          <w:szCs w:val="28"/>
        </w:rPr>
      </w:pPr>
    </w:p>
    <w:p w:rsidR="00FB126B" w:rsidRDefault="00FB126B">
      <w:pPr>
        <w:rPr>
          <w:rFonts w:ascii="Times New Roman" w:hAnsi="Times New Roman" w:cs="Times New Roman"/>
          <w:sz w:val="28"/>
          <w:szCs w:val="28"/>
        </w:rPr>
      </w:pPr>
    </w:p>
    <w:p w:rsidR="00FB126B" w:rsidRDefault="00FB126B">
      <w:pPr>
        <w:rPr>
          <w:rFonts w:ascii="Times New Roman" w:hAnsi="Times New Roman" w:cs="Times New Roman"/>
          <w:sz w:val="28"/>
          <w:szCs w:val="28"/>
        </w:rPr>
      </w:pPr>
    </w:p>
    <w:p w:rsidR="00E24650" w:rsidRDefault="00E24650">
      <w:pPr>
        <w:rPr>
          <w:rFonts w:ascii="Times New Roman" w:hAnsi="Times New Roman" w:cs="Times New Roman"/>
          <w:sz w:val="28"/>
          <w:szCs w:val="28"/>
        </w:rPr>
      </w:pPr>
    </w:p>
    <w:p w:rsidR="00E24650" w:rsidRDefault="00E24650">
      <w:pPr>
        <w:rPr>
          <w:rFonts w:ascii="Times New Roman" w:hAnsi="Times New Roman" w:cs="Times New Roman"/>
          <w:sz w:val="28"/>
          <w:szCs w:val="28"/>
        </w:rPr>
      </w:pPr>
    </w:p>
    <w:p w:rsidR="00E24650" w:rsidRDefault="00E24650">
      <w:pPr>
        <w:rPr>
          <w:rFonts w:ascii="Times New Roman" w:hAnsi="Times New Roman" w:cs="Times New Roman"/>
          <w:sz w:val="28"/>
          <w:szCs w:val="28"/>
        </w:rPr>
      </w:pPr>
    </w:p>
    <w:p w:rsidR="00E24650" w:rsidRDefault="00E24650">
      <w:pPr>
        <w:rPr>
          <w:rFonts w:ascii="Times New Roman" w:hAnsi="Times New Roman" w:cs="Times New Roman"/>
          <w:sz w:val="28"/>
          <w:szCs w:val="28"/>
        </w:rPr>
      </w:pPr>
    </w:p>
    <w:p w:rsidR="00E24650" w:rsidRDefault="00E24650">
      <w:pPr>
        <w:rPr>
          <w:rFonts w:ascii="Times New Roman" w:hAnsi="Times New Roman" w:cs="Times New Roman"/>
          <w:sz w:val="28"/>
          <w:szCs w:val="28"/>
        </w:rPr>
      </w:pPr>
    </w:p>
    <w:p w:rsidR="00E24650" w:rsidRDefault="00E24650">
      <w:pPr>
        <w:rPr>
          <w:rFonts w:ascii="Times New Roman" w:hAnsi="Times New Roman" w:cs="Times New Roman"/>
          <w:sz w:val="28"/>
          <w:szCs w:val="28"/>
        </w:rPr>
      </w:pPr>
    </w:p>
    <w:p w:rsidR="00FB126B" w:rsidRDefault="00FB126B">
      <w:pPr>
        <w:rPr>
          <w:rFonts w:ascii="Times New Roman" w:hAnsi="Times New Roman" w:cs="Times New Roman"/>
          <w:sz w:val="28"/>
          <w:szCs w:val="28"/>
        </w:rPr>
      </w:pPr>
    </w:p>
    <w:p w:rsidR="00FB126B" w:rsidRDefault="00FB126B">
      <w:pPr>
        <w:rPr>
          <w:rFonts w:ascii="Times New Roman" w:hAnsi="Times New Roman" w:cs="Times New Roman"/>
          <w:sz w:val="28"/>
          <w:szCs w:val="28"/>
        </w:rPr>
      </w:pPr>
    </w:p>
    <w:p w:rsidR="00FB126B" w:rsidRPr="00FB126B" w:rsidRDefault="00E24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60288" behindDoc="0" locked="0" layoutInCell="1" allowOverlap="1" wp14:anchorId="3A0C9ED7" wp14:editId="113670FB">
            <wp:simplePos x="0" y="0"/>
            <wp:positionH relativeFrom="column">
              <wp:posOffset>933450</wp:posOffset>
            </wp:positionH>
            <wp:positionV relativeFrom="paragraph">
              <wp:posOffset>5463540</wp:posOffset>
            </wp:positionV>
            <wp:extent cx="4772025" cy="3067050"/>
            <wp:effectExtent l="0" t="0" r="9525" b="0"/>
            <wp:wrapSquare wrapText="bothSides"/>
            <wp:docPr id="3" name="Picture 3" descr="http://www.doneseo.com/blog/images/chinese-suburu-advertis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oneseo.com/blog/images/chinese-suburu-advertisemen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58240" behindDoc="0" locked="0" layoutInCell="1" allowOverlap="1" wp14:anchorId="4B427461" wp14:editId="4F7797F0">
            <wp:simplePos x="0" y="0"/>
            <wp:positionH relativeFrom="column">
              <wp:posOffset>704850</wp:posOffset>
            </wp:positionH>
            <wp:positionV relativeFrom="paragraph">
              <wp:posOffset>752475</wp:posOffset>
            </wp:positionV>
            <wp:extent cx="5324475" cy="4128135"/>
            <wp:effectExtent l="0" t="0" r="9525" b="5715"/>
            <wp:wrapSquare wrapText="bothSides"/>
            <wp:docPr id="1" name="Picture 1" descr="http://i36.tinypic.com/2nuui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36.tinypic.com/2nuui2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412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126B" w:rsidRPr="00FB126B" w:rsidSect="00E2465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D03A3"/>
    <w:multiLevelType w:val="hybridMultilevel"/>
    <w:tmpl w:val="4E06B7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5A"/>
    <w:rsid w:val="000B6154"/>
    <w:rsid w:val="0023329A"/>
    <w:rsid w:val="0084305A"/>
    <w:rsid w:val="00E24650"/>
    <w:rsid w:val="00E655EB"/>
    <w:rsid w:val="00FB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0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0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</dc:creator>
  <cp:lastModifiedBy>Myers</cp:lastModifiedBy>
  <cp:revision>3</cp:revision>
  <dcterms:created xsi:type="dcterms:W3CDTF">2012-01-25T14:21:00Z</dcterms:created>
  <dcterms:modified xsi:type="dcterms:W3CDTF">2012-02-01T15:09:00Z</dcterms:modified>
</cp:coreProperties>
</file>