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49" w:rsidRPr="00DD3173" w:rsidRDefault="00E10649" w:rsidP="00DD3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173">
        <w:rPr>
          <w:rFonts w:ascii="Times New Roman" w:hAnsi="Times New Roman" w:cs="Times New Roman"/>
          <w:b/>
          <w:sz w:val="32"/>
          <w:szCs w:val="32"/>
        </w:rPr>
        <w:t>Characterization</w:t>
      </w:r>
    </w:p>
    <w:p w:rsidR="00DD3173" w:rsidRPr="00DD3173" w:rsidRDefault="00E10649" w:rsidP="00E10649">
      <w:p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sz w:val="28"/>
          <w:szCs w:val="28"/>
        </w:rPr>
        <w:t xml:space="preserve">Characterization is the </w:t>
      </w:r>
      <w:r w:rsidRPr="00DD3173">
        <w:rPr>
          <w:rFonts w:ascii="Times New Roman" w:hAnsi="Times New Roman" w:cs="Times New Roman"/>
          <w:b/>
          <w:sz w:val="28"/>
          <w:szCs w:val="28"/>
        </w:rPr>
        <w:t>process</w:t>
      </w:r>
      <w:r w:rsidRPr="00DD3173">
        <w:rPr>
          <w:rFonts w:ascii="Times New Roman" w:hAnsi="Times New Roman" w:cs="Times New Roman"/>
          <w:sz w:val="28"/>
          <w:szCs w:val="28"/>
        </w:rPr>
        <w:t xml:space="preserve"> by which the writer reveals the </w:t>
      </w:r>
      <w:r w:rsidRPr="00DD3173">
        <w:rPr>
          <w:rFonts w:ascii="Times New Roman" w:hAnsi="Times New Roman" w:cs="Times New Roman"/>
          <w:b/>
          <w:sz w:val="28"/>
          <w:szCs w:val="28"/>
        </w:rPr>
        <w:t>personality of a character</w:t>
      </w:r>
      <w:r w:rsidRPr="00DD3173">
        <w:rPr>
          <w:rFonts w:ascii="Times New Roman" w:hAnsi="Times New Roman" w:cs="Times New Roman"/>
          <w:sz w:val="28"/>
          <w:szCs w:val="28"/>
        </w:rPr>
        <w:t xml:space="preserve">. Characterization is revealed through </w:t>
      </w:r>
      <w:r w:rsidRPr="00DD3173">
        <w:rPr>
          <w:rFonts w:ascii="Times New Roman" w:hAnsi="Times New Roman" w:cs="Times New Roman"/>
          <w:b/>
          <w:sz w:val="28"/>
          <w:szCs w:val="28"/>
        </w:rPr>
        <w:t>direct characterization</w:t>
      </w:r>
      <w:r w:rsidRPr="00DD3173">
        <w:rPr>
          <w:rFonts w:ascii="Times New Roman" w:hAnsi="Times New Roman" w:cs="Times New Roman"/>
          <w:sz w:val="28"/>
          <w:szCs w:val="28"/>
        </w:rPr>
        <w:t xml:space="preserve"> and </w:t>
      </w:r>
      <w:r w:rsidRPr="00DD3173">
        <w:rPr>
          <w:rFonts w:ascii="Times New Roman" w:hAnsi="Times New Roman" w:cs="Times New Roman"/>
          <w:b/>
          <w:sz w:val="28"/>
          <w:szCs w:val="28"/>
        </w:rPr>
        <w:t>indirect characterization</w:t>
      </w:r>
      <w:r w:rsidRPr="00DD3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649" w:rsidRPr="00DD3173" w:rsidRDefault="00DD3173" w:rsidP="00DD3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b/>
          <w:sz w:val="28"/>
          <w:szCs w:val="28"/>
        </w:rPr>
        <w:t>Direct</w:t>
      </w:r>
      <w:r w:rsidR="00E10649" w:rsidRPr="00DD3173">
        <w:rPr>
          <w:rFonts w:ascii="Times New Roman" w:hAnsi="Times New Roman" w:cs="Times New Roman"/>
          <w:b/>
          <w:sz w:val="28"/>
          <w:szCs w:val="28"/>
        </w:rPr>
        <w:t xml:space="preserve"> Characterization</w:t>
      </w:r>
      <w:r w:rsidR="00E10649" w:rsidRPr="00DD3173">
        <w:rPr>
          <w:rFonts w:ascii="Times New Roman" w:hAnsi="Times New Roman" w:cs="Times New Roman"/>
          <w:sz w:val="28"/>
          <w:szCs w:val="28"/>
        </w:rPr>
        <w:t xml:space="preserve"> </w:t>
      </w:r>
      <w:r w:rsidR="00E10649" w:rsidRPr="00DD3173">
        <w:rPr>
          <w:rFonts w:ascii="Times New Roman" w:hAnsi="Times New Roman" w:cs="Times New Roman"/>
          <w:b/>
          <w:sz w:val="28"/>
          <w:szCs w:val="28"/>
          <w:u w:val="single"/>
        </w:rPr>
        <w:t>tells</w:t>
      </w:r>
      <w:r w:rsidR="00E10649" w:rsidRPr="00DD3173">
        <w:rPr>
          <w:rFonts w:ascii="Times New Roman" w:hAnsi="Times New Roman" w:cs="Times New Roman"/>
          <w:sz w:val="28"/>
          <w:szCs w:val="28"/>
        </w:rPr>
        <w:t xml:space="preserve"> the audience what the personality of the character is. </w:t>
      </w:r>
    </w:p>
    <w:p w:rsidR="00E10649" w:rsidRPr="00DD3173" w:rsidRDefault="00E10649" w:rsidP="00DD3173">
      <w:pPr>
        <w:ind w:left="1080"/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sz w:val="28"/>
          <w:szCs w:val="28"/>
        </w:rPr>
        <w:t xml:space="preserve">Example: “The </w:t>
      </w:r>
      <w:r w:rsidRPr="00DD3173">
        <w:rPr>
          <w:rFonts w:ascii="Times New Roman" w:hAnsi="Times New Roman" w:cs="Times New Roman"/>
          <w:sz w:val="28"/>
          <w:szCs w:val="28"/>
          <w:u w:val="single"/>
        </w:rPr>
        <w:t>patient</w:t>
      </w:r>
      <w:r w:rsidRPr="00DD3173">
        <w:rPr>
          <w:rFonts w:ascii="Times New Roman" w:hAnsi="Times New Roman" w:cs="Times New Roman"/>
          <w:sz w:val="28"/>
          <w:szCs w:val="28"/>
        </w:rPr>
        <w:t xml:space="preserve"> boy and </w:t>
      </w:r>
      <w:r w:rsidRPr="00DD3173">
        <w:rPr>
          <w:rFonts w:ascii="Times New Roman" w:hAnsi="Times New Roman" w:cs="Times New Roman"/>
          <w:sz w:val="28"/>
          <w:szCs w:val="28"/>
          <w:u w:val="single"/>
        </w:rPr>
        <w:t>quiet</w:t>
      </w:r>
      <w:r w:rsidRPr="00DD3173">
        <w:rPr>
          <w:rFonts w:ascii="Times New Roman" w:hAnsi="Times New Roman" w:cs="Times New Roman"/>
          <w:sz w:val="28"/>
          <w:szCs w:val="28"/>
        </w:rPr>
        <w:t xml:space="preserve"> girl were both </w:t>
      </w:r>
      <w:r w:rsidR="00DD3173" w:rsidRPr="00DD3173">
        <w:rPr>
          <w:rFonts w:ascii="Times New Roman" w:hAnsi="Times New Roman" w:cs="Times New Roman"/>
          <w:sz w:val="28"/>
          <w:szCs w:val="28"/>
          <w:u w:val="single"/>
        </w:rPr>
        <w:t>well-mannered</w:t>
      </w:r>
      <w:r w:rsidRPr="00DD3173">
        <w:rPr>
          <w:rFonts w:ascii="Times New Roman" w:hAnsi="Times New Roman" w:cs="Times New Roman"/>
          <w:sz w:val="28"/>
          <w:szCs w:val="28"/>
        </w:rPr>
        <w:t xml:space="preserve"> and did not disobey their mother.” </w:t>
      </w:r>
    </w:p>
    <w:p w:rsidR="00E10649" w:rsidRPr="00DD3173" w:rsidRDefault="00E10649" w:rsidP="00DD3173">
      <w:pPr>
        <w:ind w:left="1080"/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sz w:val="28"/>
          <w:szCs w:val="28"/>
        </w:rPr>
        <w:t xml:space="preserve">Explanation: The author is directly telling the audience the personality of these two children. The boy is “patient” and the girl is “quiet.” </w:t>
      </w:r>
    </w:p>
    <w:p w:rsidR="00E10649" w:rsidRPr="00DD3173" w:rsidRDefault="00E10649" w:rsidP="00DD31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b/>
          <w:sz w:val="28"/>
          <w:szCs w:val="28"/>
        </w:rPr>
        <w:t xml:space="preserve"> Indirect Characterization </w:t>
      </w:r>
      <w:r w:rsidRPr="00DD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shows </w:t>
      </w:r>
      <w:r w:rsidRPr="00DD3173">
        <w:rPr>
          <w:rFonts w:ascii="Times New Roman" w:hAnsi="Times New Roman" w:cs="Times New Roman"/>
          <w:sz w:val="28"/>
          <w:szCs w:val="28"/>
        </w:rPr>
        <w:t xml:space="preserve">things that reveal the personality of a character. There are </w:t>
      </w:r>
      <w:r w:rsidRPr="00DD3173">
        <w:rPr>
          <w:rFonts w:ascii="Times New Roman" w:hAnsi="Times New Roman" w:cs="Times New Roman"/>
          <w:b/>
          <w:sz w:val="28"/>
          <w:szCs w:val="28"/>
        </w:rPr>
        <w:t>six</w:t>
      </w:r>
      <w:r w:rsidRPr="00DD3173">
        <w:rPr>
          <w:rFonts w:ascii="Times New Roman" w:hAnsi="Times New Roman" w:cs="Times New Roman"/>
          <w:sz w:val="28"/>
          <w:szCs w:val="28"/>
        </w:rPr>
        <w:t xml:space="preserve"> different </w:t>
      </w:r>
      <w:r w:rsidRPr="00DD3173">
        <w:rPr>
          <w:rFonts w:ascii="Times New Roman" w:hAnsi="Times New Roman" w:cs="Times New Roman"/>
          <w:b/>
          <w:sz w:val="28"/>
          <w:szCs w:val="28"/>
        </w:rPr>
        <w:t>methods of indirect characterization</w:t>
      </w:r>
      <w:r w:rsidRPr="00DD3173">
        <w:rPr>
          <w:rFonts w:ascii="Times New Roman" w:hAnsi="Times New Roman" w:cs="Times New Roman"/>
          <w:sz w:val="28"/>
          <w:szCs w:val="28"/>
        </w:rPr>
        <w:t>:</w:t>
      </w:r>
    </w:p>
    <w:p w:rsidR="00E10649" w:rsidRPr="00DD3173" w:rsidRDefault="00DD3173" w:rsidP="00DD31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sz w:val="28"/>
          <w:szCs w:val="28"/>
        </w:rPr>
        <w:t xml:space="preserve"> </w:t>
      </w:r>
      <w:r w:rsidRPr="00DD3173">
        <w:rPr>
          <w:rFonts w:ascii="Times New Roman" w:hAnsi="Times New Roman" w:cs="Times New Roman"/>
          <w:b/>
          <w:sz w:val="28"/>
          <w:szCs w:val="28"/>
        </w:rPr>
        <w:t>Speech</w:t>
      </w:r>
      <w:r w:rsidRPr="00DD3173">
        <w:rPr>
          <w:rFonts w:ascii="Times New Roman" w:hAnsi="Times New Roman" w:cs="Times New Roman"/>
          <w:sz w:val="28"/>
          <w:szCs w:val="28"/>
        </w:rPr>
        <w:t xml:space="preserve"> – </w:t>
      </w:r>
      <w:r w:rsidR="00E10649" w:rsidRPr="00DD3173">
        <w:rPr>
          <w:rFonts w:ascii="Times New Roman" w:hAnsi="Times New Roman" w:cs="Times New Roman"/>
          <w:sz w:val="28"/>
          <w:szCs w:val="28"/>
        </w:rPr>
        <w:t>What does the character say? How does the character speak?</w:t>
      </w:r>
    </w:p>
    <w:p w:rsidR="00E10649" w:rsidRPr="00DD3173" w:rsidRDefault="00DD3173" w:rsidP="00DD31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b/>
          <w:sz w:val="28"/>
          <w:szCs w:val="28"/>
        </w:rPr>
        <w:t>Thoughts</w:t>
      </w:r>
      <w:r w:rsidRPr="00DD3173">
        <w:rPr>
          <w:rFonts w:ascii="Times New Roman" w:hAnsi="Times New Roman" w:cs="Times New Roman"/>
          <w:sz w:val="28"/>
          <w:szCs w:val="28"/>
        </w:rPr>
        <w:t xml:space="preserve"> – </w:t>
      </w:r>
      <w:r w:rsidR="00E10649" w:rsidRPr="00DD3173">
        <w:rPr>
          <w:rFonts w:ascii="Times New Roman" w:hAnsi="Times New Roman" w:cs="Times New Roman"/>
          <w:sz w:val="28"/>
          <w:szCs w:val="28"/>
        </w:rPr>
        <w:t>What is revealed through the character’s private thoughts and feelings?</w:t>
      </w:r>
    </w:p>
    <w:p w:rsidR="00E10649" w:rsidRPr="00DD3173" w:rsidRDefault="00DD3173" w:rsidP="00DD31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b/>
          <w:sz w:val="28"/>
          <w:szCs w:val="28"/>
        </w:rPr>
        <w:t>Effect on Others</w:t>
      </w:r>
      <w:r w:rsidRPr="00DD3173">
        <w:rPr>
          <w:rFonts w:ascii="Times New Roman" w:hAnsi="Times New Roman" w:cs="Times New Roman"/>
          <w:sz w:val="28"/>
          <w:szCs w:val="28"/>
        </w:rPr>
        <w:t xml:space="preserve"> – </w:t>
      </w:r>
      <w:r w:rsidR="00E10649" w:rsidRPr="00DD3173">
        <w:rPr>
          <w:rFonts w:ascii="Times New Roman" w:hAnsi="Times New Roman" w:cs="Times New Roman"/>
          <w:sz w:val="28"/>
          <w:szCs w:val="28"/>
        </w:rPr>
        <w:t>What is revealed through the character’s effect on other people?  How do other characters feel or behave in reaction to the character?</w:t>
      </w:r>
    </w:p>
    <w:p w:rsidR="00E10649" w:rsidRPr="00DD3173" w:rsidRDefault="00DD3173" w:rsidP="00DD31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b/>
          <w:sz w:val="28"/>
          <w:szCs w:val="28"/>
        </w:rPr>
        <w:t>Actions</w:t>
      </w:r>
      <w:r w:rsidRPr="00DD3173">
        <w:rPr>
          <w:rFonts w:ascii="Times New Roman" w:hAnsi="Times New Roman" w:cs="Times New Roman"/>
          <w:sz w:val="28"/>
          <w:szCs w:val="28"/>
        </w:rPr>
        <w:t xml:space="preserve"> – </w:t>
      </w:r>
      <w:r w:rsidR="00E10649" w:rsidRPr="00DD3173">
        <w:rPr>
          <w:rFonts w:ascii="Times New Roman" w:hAnsi="Times New Roman" w:cs="Times New Roman"/>
          <w:sz w:val="28"/>
          <w:szCs w:val="28"/>
        </w:rPr>
        <w:t>What does the character do?  How does the character behave?</w:t>
      </w:r>
    </w:p>
    <w:p w:rsidR="00E10649" w:rsidRPr="00DD3173" w:rsidRDefault="00DD3173" w:rsidP="00DD31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173">
        <w:rPr>
          <w:rFonts w:ascii="Times New Roman" w:hAnsi="Times New Roman" w:cs="Times New Roman"/>
          <w:b/>
          <w:sz w:val="28"/>
          <w:szCs w:val="28"/>
        </w:rPr>
        <w:t xml:space="preserve">Looks </w:t>
      </w:r>
      <w:r w:rsidRPr="00DD3173">
        <w:rPr>
          <w:rFonts w:ascii="Times New Roman" w:hAnsi="Times New Roman" w:cs="Times New Roman"/>
          <w:sz w:val="28"/>
          <w:szCs w:val="28"/>
        </w:rPr>
        <w:t xml:space="preserve">– </w:t>
      </w:r>
      <w:r w:rsidR="00E10649" w:rsidRPr="00DD3173">
        <w:rPr>
          <w:rFonts w:ascii="Times New Roman" w:hAnsi="Times New Roman" w:cs="Times New Roman"/>
          <w:sz w:val="28"/>
          <w:szCs w:val="28"/>
        </w:rPr>
        <w:t xml:space="preserve">What does the character look like?  How does the character dress? </w:t>
      </w:r>
    </w:p>
    <w:p w:rsidR="00DD3173" w:rsidRPr="00DD3173" w:rsidRDefault="00DD3173" w:rsidP="00E106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 I</w:t>
      </w:r>
      <w:r w:rsidRPr="00DD3173">
        <w:rPr>
          <w:rFonts w:ascii="Times New Roman" w:hAnsi="Times New Roman" w:cs="Times New Roman"/>
          <w:b/>
          <w:sz w:val="28"/>
          <w:szCs w:val="28"/>
        </w:rPr>
        <w:t>nformation</w:t>
      </w:r>
      <w:r w:rsidRPr="00DD3173">
        <w:rPr>
          <w:rFonts w:ascii="Times New Roman" w:hAnsi="Times New Roman" w:cs="Times New Roman"/>
          <w:sz w:val="28"/>
          <w:szCs w:val="28"/>
        </w:rPr>
        <w:t xml:space="preserve"> – </w:t>
      </w:r>
      <w:r w:rsidR="00E10649" w:rsidRPr="00DD3173">
        <w:rPr>
          <w:rFonts w:ascii="Times New Roman" w:hAnsi="Times New Roman" w:cs="Times New Roman"/>
          <w:sz w:val="28"/>
          <w:szCs w:val="28"/>
        </w:rPr>
        <w:t xml:space="preserve">Where does the character come from?  What social, </w:t>
      </w:r>
      <w:proofErr w:type="spellStart"/>
      <w:r w:rsidR="00E10649" w:rsidRPr="00DD3173">
        <w:rPr>
          <w:rFonts w:ascii="Times New Roman" w:hAnsi="Times New Roman" w:cs="Times New Roman"/>
          <w:sz w:val="28"/>
          <w:szCs w:val="28"/>
        </w:rPr>
        <w:t>economical</w:t>
      </w:r>
      <w:proofErr w:type="spellEnd"/>
      <w:r w:rsidR="00E10649" w:rsidRPr="00DD3173">
        <w:rPr>
          <w:rFonts w:ascii="Times New Roman" w:hAnsi="Times New Roman" w:cs="Times New Roman"/>
          <w:sz w:val="28"/>
          <w:szCs w:val="28"/>
        </w:rPr>
        <w:t>, political, cultural, etc. background do they have, have they remained true to this or have they drifted from it?</w:t>
      </w:r>
    </w:p>
    <w:p w:rsidR="00E10649" w:rsidRPr="00DD3173" w:rsidRDefault="00E10649" w:rsidP="00E10649">
      <w:pPr>
        <w:rPr>
          <w:rFonts w:ascii="Times New Roman" w:hAnsi="Times New Roman" w:cs="Times New Roman"/>
          <w:b/>
          <w:sz w:val="28"/>
          <w:szCs w:val="28"/>
        </w:rPr>
      </w:pPr>
      <w:r w:rsidRPr="00DD3173">
        <w:rPr>
          <w:rFonts w:ascii="Times New Roman" w:hAnsi="Times New Roman" w:cs="Times New Roman"/>
          <w:sz w:val="28"/>
          <w:szCs w:val="28"/>
        </w:rPr>
        <w:t xml:space="preserve">The best fiction centers around </w:t>
      </w:r>
      <w:r w:rsidRPr="00DD3173">
        <w:rPr>
          <w:rFonts w:ascii="Times New Roman" w:hAnsi="Times New Roman" w:cs="Times New Roman"/>
          <w:b/>
          <w:sz w:val="28"/>
          <w:szCs w:val="28"/>
        </w:rPr>
        <w:t>realistic, multi-dimensional characters (traditionally called round</w:t>
      </w:r>
    </w:p>
    <w:p w:rsidR="00E10649" w:rsidRPr="00DD3173" w:rsidRDefault="00E10649" w:rsidP="00E10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173">
        <w:rPr>
          <w:rFonts w:ascii="Times New Roman" w:hAnsi="Times New Roman" w:cs="Times New Roman"/>
          <w:b/>
          <w:sz w:val="28"/>
          <w:szCs w:val="28"/>
        </w:rPr>
        <w:t>or</w:t>
      </w:r>
      <w:proofErr w:type="gramEnd"/>
      <w:r w:rsidRPr="00DD3173">
        <w:rPr>
          <w:rFonts w:ascii="Times New Roman" w:hAnsi="Times New Roman" w:cs="Times New Roman"/>
          <w:b/>
          <w:sz w:val="28"/>
          <w:szCs w:val="28"/>
        </w:rPr>
        <w:t xml:space="preserve"> dynamic characters)</w:t>
      </w:r>
      <w:r w:rsidRPr="00DD3173">
        <w:rPr>
          <w:rFonts w:ascii="Times New Roman" w:hAnsi="Times New Roman" w:cs="Times New Roman"/>
          <w:sz w:val="28"/>
          <w:szCs w:val="28"/>
        </w:rPr>
        <w:t>. Most writers rely upon their own knowledge and observations of</w:t>
      </w:r>
    </w:p>
    <w:p w:rsidR="00E10649" w:rsidRPr="00DD3173" w:rsidRDefault="00E10649" w:rsidP="00E10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173">
        <w:rPr>
          <w:rFonts w:ascii="Times New Roman" w:hAnsi="Times New Roman" w:cs="Times New Roman"/>
          <w:sz w:val="28"/>
          <w:szCs w:val="28"/>
        </w:rPr>
        <w:t>people</w:t>
      </w:r>
      <w:proofErr w:type="gramEnd"/>
      <w:r w:rsidRPr="00DD3173">
        <w:rPr>
          <w:rFonts w:ascii="Times New Roman" w:hAnsi="Times New Roman" w:cs="Times New Roman"/>
          <w:sz w:val="28"/>
          <w:szCs w:val="28"/>
        </w:rPr>
        <w:t xml:space="preserve"> to create real characters for their fiction. </w:t>
      </w:r>
    </w:p>
    <w:p w:rsidR="00DD3173" w:rsidRPr="00DD3173" w:rsidRDefault="00DD3173" w:rsidP="00E1064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3173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DD3173">
        <w:rPr>
          <w:rFonts w:ascii="Times New Roman" w:hAnsi="Times New Roman" w:cs="Times New Roman"/>
          <w:b/>
          <w:sz w:val="28"/>
          <w:szCs w:val="28"/>
        </w:rPr>
        <w:t xml:space="preserve"> Assignment:</w:t>
      </w:r>
    </w:p>
    <w:p w:rsidR="00E10649" w:rsidRPr="00DD3173" w:rsidRDefault="00E10649" w:rsidP="00DD3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173">
        <w:rPr>
          <w:rFonts w:ascii="Times New Roman" w:hAnsi="Times New Roman" w:cs="Times New Roman"/>
          <w:sz w:val="28"/>
          <w:szCs w:val="28"/>
        </w:rPr>
        <w:t xml:space="preserve"> Who is the most peculiar, colorful, or unique person you know</w:t>
      </w:r>
      <w:r w:rsidRPr="00DD3173">
        <w:rPr>
          <w:rFonts w:ascii="Times New Roman" w:hAnsi="Times New Roman" w:cs="Times New Roman"/>
          <w:b/>
          <w:sz w:val="28"/>
          <w:szCs w:val="28"/>
        </w:rPr>
        <w:t>? Describe this person in</w:t>
      </w:r>
    </w:p>
    <w:p w:rsidR="00E10649" w:rsidRPr="00DD3173" w:rsidRDefault="00E10649" w:rsidP="00DD3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3173">
        <w:rPr>
          <w:rFonts w:ascii="Times New Roman" w:hAnsi="Times New Roman" w:cs="Times New Roman"/>
          <w:b/>
          <w:sz w:val="28"/>
          <w:szCs w:val="28"/>
        </w:rPr>
        <w:t>detail</w:t>
      </w:r>
      <w:proofErr w:type="gramEnd"/>
      <w:r w:rsidRPr="00DD3173">
        <w:rPr>
          <w:rFonts w:ascii="Times New Roman" w:hAnsi="Times New Roman" w:cs="Times New Roman"/>
          <w:b/>
          <w:sz w:val="28"/>
          <w:szCs w:val="28"/>
        </w:rPr>
        <w:t xml:space="preserve"> without using a name;</w:t>
      </w:r>
      <w:r w:rsidRPr="00DD3173">
        <w:rPr>
          <w:rFonts w:ascii="Times New Roman" w:hAnsi="Times New Roman" w:cs="Times New Roman"/>
          <w:sz w:val="28"/>
          <w:szCs w:val="28"/>
        </w:rPr>
        <w:t xml:space="preserve"> try to capture all the little things the person does, says, believes that</w:t>
      </w:r>
    </w:p>
    <w:p w:rsidR="00E10649" w:rsidRPr="00DD3173" w:rsidRDefault="00E10649" w:rsidP="00DD3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3173">
        <w:rPr>
          <w:rFonts w:ascii="Times New Roman" w:hAnsi="Times New Roman" w:cs="Times New Roman"/>
          <w:sz w:val="28"/>
          <w:szCs w:val="28"/>
        </w:rPr>
        <w:t>makes</w:t>
      </w:r>
      <w:proofErr w:type="gramEnd"/>
      <w:r w:rsidRPr="00DD3173">
        <w:rPr>
          <w:rFonts w:ascii="Times New Roman" w:hAnsi="Times New Roman" w:cs="Times New Roman"/>
          <w:sz w:val="28"/>
          <w:szCs w:val="28"/>
        </w:rPr>
        <w:t xml:space="preserve"> him or her different. Also tell how the person looks, what he or she wears, and even how</w:t>
      </w:r>
    </w:p>
    <w:p w:rsidR="00E10649" w:rsidRPr="00DD3173" w:rsidRDefault="00E10649" w:rsidP="00DD3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3173">
        <w:rPr>
          <w:rFonts w:ascii="Times New Roman" w:hAnsi="Times New Roman" w:cs="Times New Roman"/>
          <w:sz w:val="28"/>
          <w:szCs w:val="28"/>
        </w:rPr>
        <w:t>others</w:t>
      </w:r>
      <w:proofErr w:type="gramEnd"/>
      <w:r w:rsidRPr="00DD3173">
        <w:rPr>
          <w:rFonts w:ascii="Times New Roman" w:hAnsi="Times New Roman" w:cs="Times New Roman"/>
          <w:sz w:val="28"/>
          <w:szCs w:val="28"/>
        </w:rPr>
        <w:t xml:space="preserve"> think about the person.</w:t>
      </w:r>
      <w:r w:rsidR="00DD3173" w:rsidRPr="00DD3173">
        <w:rPr>
          <w:rFonts w:ascii="Times New Roman" w:hAnsi="Times New Roman" w:cs="Times New Roman"/>
          <w:sz w:val="28"/>
          <w:szCs w:val="28"/>
        </w:rPr>
        <w:t xml:space="preserve">   In your description, try to </w:t>
      </w:r>
      <w:r w:rsidR="00DD3173" w:rsidRPr="00DD3173">
        <w:rPr>
          <w:rFonts w:ascii="Times New Roman" w:hAnsi="Times New Roman" w:cs="Times New Roman"/>
          <w:b/>
          <w:sz w:val="28"/>
          <w:szCs w:val="28"/>
        </w:rPr>
        <w:t>use the six methods of indirect characterization</w:t>
      </w:r>
      <w:r w:rsidR="00DD3173" w:rsidRPr="00DD3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173" w:rsidRPr="00DD3173" w:rsidRDefault="00DD3173" w:rsidP="00E10649">
      <w:pPr>
        <w:rPr>
          <w:rFonts w:ascii="Times New Roman" w:hAnsi="Times New Roman" w:cs="Times New Roman"/>
          <w:sz w:val="24"/>
          <w:szCs w:val="24"/>
        </w:rPr>
      </w:pPr>
    </w:p>
    <w:p w:rsidR="00DD3173" w:rsidRPr="00DD3173" w:rsidRDefault="00DD3173" w:rsidP="00DD3173">
      <w:pPr>
        <w:rPr>
          <w:rFonts w:ascii="Times New Roman" w:hAnsi="Times New Roman" w:cs="Times New Roman"/>
          <w:sz w:val="24"/>
          <w:szCs w:val="24"/>
        </w:rPr>
      </w:pPr>
      <w:r w:rsidRPr="00DD3173">
        <w:rPr>
          <w:rFonts w:ascii="Times New Roman" w:hAnsi="Times New Roman" w:cs="Times New Roman"/>
          <w:sz w:val="24"/>
          <w:szCs w:val="24"/>
        </w:rPr>
        <w:t>http://www.ket.org/education/guides/pd/teachingtheshortstory.pdf</w:t>
      </w:r>
    </w:p>
    <w:p w:rsidR="00DD3173" w:rsidRDefault="00DD3173" w:rsidP="00E10649"/>
    <w:p w:rsidR="00DD3173" w:rsidRDefault="00DD3173" w:rsidP="00E10649"/>
    <w:p w:rsidR="00DD3173" w:rsidRDefault="00DD3173" w:rsidP="00E10649"/>
    <w:p w:rsidR="00DD3173" w:rsidRDefault="00D366F8" w:rsidP="00E10649">
      <w:proofErr w:type="gramStart"/>
      <w:r>
        <w:t>valetudinarian</w:t>
      </w:r>
      <w:proofErr w:type="gramEnd"/>
      <w:r>
        <w:t xml:space="preserve"> </w:t>
      </w:r>
    </w:p>
    <w:p w:rsidR="00DD3173" w:rsidRDefault="00DD3173" w:rsidP="00E10649">
      <w:bookmarkStart w:id="0" w:name="_GoBack"/>
      <w:bookmarkEnd w:id="0"/>
    </w:p>
    <w:p w:rsidR="00E10649" w:rsidRDefault="00E10649" w:rsidP="00E10649">
      <w:r>
        <w:t>Entry 2: What are your “</w:t>
      </w:r>
      <w:proofErr w:type="spellStart"/>
      <w:r>
        <w:t>idiosyncracies</w:t>
      </w:r>
      <w:proofErr w:type="spellEnd"/>
      <w:r>
        <w:t xml:space="preserve">”? </w:t>
      </w:r>
      <w:proofErr w:type="spellStart"/>
      <w:r>
        <w:t>Idiosyncracies</w:t>
      </w:r>
      <w:proofErr w:type="spellEnd"/>
      <w:r>
        <w:t xml:space="preserve"> are little mannerisms (things we do</w:t>
      </w:r>
    </w:p>
    <w:p w:rsidR="00E10649" w:rsidRDefault="00E10649" w:rsidP="00E10649">
      <w:proofErr w:type="gramStart"/>
      <w:r>
        <w:t>unconsciously</w:t>
      </w:r>
      <w:proofErr w:type="gramEnd"/>
      <w:r>
        <w:t>) that make us the way we are. Hensley puts his fingers together like a spider doing</w:t>
      </w:r>
    </w:p>
    <w:p w:rsidR="00E10649" w:rsidRDefault="00E10649" w:rsidP="00E10649">
      <w:proofErr w:type="gramStart"/>
      <w:r>
        <w:t>push-ups</w:t>
      </w:r>
      <w:proofErr w:type="gramEnd"/>
      <w:r>
        <w:t xml:space="preserve"> on a mirror; Mrs. Anderson hums softly while walking around the room and runs her</w:t>
      </w:r>
    </w:p>
    <w:p w:rsidR="00E10649" w:rsidRDefault="00E10649" w:rsidP="00E10649">
      <w:proofErr w:type="gramStart"/>
      <w:r>
        <w:t>fingers</w:t>
      </w:r>
      <w:proofErr w:type="gramEnd"/>
      <w:r>
        <w:t xml:space="preserve"> through her hair whenever Hensley says something stupid. What are some of your</w:t>
      </w:r>
    </w:p>
    <w:p w:rsidR="00E10649" w:rsidRDefault="00E10649" w:rsidP="00E10649">
      <w:proofErr w:type="spellStart"/>
      <w:proofErr w:type="gramStart"/>
      <w:r>
        <w:t>idiosyncracies</w:t>
      </w:r>
      <w:proofErr w:type="spellEnd"/>
      <w:proofErr w:type="gramEnd"/>
      <w:r>
        <w:t>? Be specific; take time to reflect upon yourself.</w:t>
      </w:r>
    </w:p>
    <w:p w:rsidR="00E10649" w:rsidRDefault="00E10649" w:rsidP="00E10649">
      <w:r>
        <w:t>*DECODE: What is the “ID” in psychology? It is part of the unconscious mind that is “instinct”;</w:t>
      </w:r>
    </w:p>
    <w:p w:rsidR="00E10649" w:rsidRDefault="00E10649" w:rsidP="00E10649">
      <w:proofErr w:type="gramStart"/>
      <w:r>
        <w:t>it</w:t>
      </w:r>
      <w:proofErr w:type="gramEnd"/>
      <w:r>
        <w:t xml:space="preserve"> pushes us toward doing what we want for fun and pleasure. EGO is the reasonable, thinking part</w:t>
      </w:r>
    </w:p>
    <w:p w:rsidR="00E10649" w:rsidRDefault="00E10649" w:rsidP="00E10649">
      <w:proofErr w:type="gramStart"/>
      <w:r>
        <w:t>of</w:t>
      </w:r>
      <w:proofErr w:type="gramEnd"/>
      <w:r>
        <w:t xml:space="preserve"> a person that reacts to the outside world. SUPEREGO mediates between the ID and the EGO; it</w:t>
      </w:r>
    </w:p>
    <w:p w:rsidR="00E10649" w:rsidRDefault="00E10649" w:rsidP="00E10649">
      <w:proofErr w:type="gramStart"/>
      <w:r>
        <w:t>is</w:t>
      </w:r>
      <w:proofErr w:type="gramEnd"/>
      <w:r>
        <w:t xml:space="preserve"> part unconscious and part conscious.</w:t>
      </w:r>
    </w:p>
    <w:p w:rsidR="00E10649" w:rsidRDefault="00E10649" w:rsidP="00E10649">
      <w:r>
        <w:t>Entry #3: Take 10 minutes to observe someone outside this classroom. Then, in your writer’s</w:t>
      </w:r>
    </w:p>
    <w:p w:rsidR="00E10649" w:rsidRDefault="00E10649" w:rsidP="00E10649">
      <w:proofErr w:type="gramStart"/>
      <w:r>
        <w:t>notebook</w:t>
      </w:r>
      <w:proofErr w:type="gramEnd"/>
      <w:r>
        <w:t>, write down every detail you can about this person. Draw a portrait of the person in</w:t>
      </w:r>
    </w:p>
    <w:p w:rsidR="00E10649" w:rsidRDefault="00E10649" w:rsidP="00E10649">
      <w:proofErr w:type="gramStart"/>
      <w:r>
        <w:t>words</w:t>
      </w:r>
      <w:proofErr w:type="gramEnd"/>
      <w:r>
        <w:t xml:space="preserve">. How does this person look? What are his or her </w:t>
      </w:r>
      <w:proofErr w:type="spellStart"/>
      <w:r>
        <w:t>idiosyncracies</w:t>
      </w:r>
      <w:proofErr w:type="spellEnd"/>
      <w:r>
        <w:t>? (If you don’t see any very</w:t>
      </w:r>
    </w:p>
    <w:p w:rsidR="00E10649" w:rsidRDefault="00E10649" w:rsidP="00E10649">
      <w:proofErr w:type="gramStart"/>
      <w:r>
        <w:t>clearly</w:t>
      </w:r>
      <w:proofErr w:type="gramEnd"/>
      <w:r>
        <w:t>, predict what they might be.) What is the person’s history? If you don’t know anything</w:t>
      </w:r>
    </w:p>
    <w:p w:rsidR="00E10649" w:rsidRDefault="00E10649" w:rsidP="00E10649">
      <w:proofErr w:type="gramStart"/>
      <w:r>
        <w:t>about</w:t>
      </w:r>
      <w:proofErr w:type="gramEnd"/>
      <w:r>
        <w:t xml:space="preserve"> the person, then create a history. What does the person smell like? Can you come up with a</w:t>
      </w:r>
    </w:p>
    <w:p w:rsidR="00E10649" w:rsidRDefault="00E10649" w:rsidP="00E10649">
      <w:proofErr w:type="gramStart"/>
      <w:r>
        <w:t>simile</w:t>
      </w:r>
      <w:proofErr w:type="gramEnd"/>
      <w:r>
        <w:t xml:space="preserve"> or metaphor about this person?</w:t>
      </w:r>
    </w:p>
    <w:p w:rsidR="00E10649" w:rsidRDefault="00E10649" w:rsidP="00E10649">
      <w:r>
        <w:t>Entry #4: Extended entry . . . Take time to use the observation entries you have already done:</w:t>
      </w:r>
    </w:p>
    <w:p w:rsidR="00E10649" w:rsidRDefault="00E10649" w:rsidP="00E10649">
      <w:proofErr w:type="gramStart"/>
      <w:r>
        <w:t>the</w:t>
      </w:r>
      <w:proofErr w:type="gramEnd"/>
      <w:r>
        <w:t xml:space="preserve"> class discussions and books we have done in class; and your own observations to create a</w:t>
      </w:r>
    </w:p>
    <w:p w:rsidR="00E10649" w:rsidRDefault="00E10649" w:rsidP="00E10649">
      <w:proofErr w:type="gramStart"/>
      <w:r>
        <w:t>character</w:t>
      </w:r>
      <w:proofErr w:type="gramEnd"/>
      <w:r>
        <w:t>. Remember, you can draw on your previous entries to create this character. Provide this</w:t>
      </w:r>
    </w:p>
    <w:p w:rsidR="00E10649" w:rsidRDefault="00E10649" w:rsidP="00E10649">
      <w:r>
        <w:t>“</w:t>
      </w:r>
      <w:proofErr w:type="gramStart"/>
      <w:r>
        <w:t>person</w:t>
      </w:r>
      <w:proofErr w:type="gramEnd"/>
      <w:r>
        <w:t>” with a . . .</w:t>
      </w:r>
    </w:p>
    <w:p w:rsidR="00E10649" w:rsidRDefault="00E10649" w:rsidP="00E10649">
      <w:r>
        <w:t>• Name</w:t>
      </w:r>
    </w:p>
    <w:p w:rsidR="00E10649" w:rsidRDefault="00E10649" w:rsidP="00E10649">
      <w:r>
        <w:t>• Physical description</w:t>
      </w:r>
    </w:p>
    <w:p w:rsidR="00E10649" w:rsidRDefault="00E10649" w:rsidP="00E10649">
      <w:r>
        <w:t>• List of objects that tell about him or her</w:t>
      </w:r>
    </w:p>
    <w:p w:rsidR="00E10649" w:rsidRDefault="00E10649" w:rsidP="00E10649">
      <w:r>
        <w:t xml:space="preserve">• List of </w:t>
      </w:r>
      <w:proofErr w:type="spellStart"/>
      <w:r>
        <w:t>idiosyncracies</w:t>
      </w:r>
      <w:proofErr w:type="spellEnd"/>
      <w:r>
        <w:t xml:space="preserve"> he or she exhibits when certain things happen (when he or she is</w:t>
      </w:r>
    </w:p>
    <w:p w:rsidR="00E10649" w:rsidRDefault="00E10649" w:rsidP="00E10649">
      <w:proofErr w:type="gramStart"/>
      <w:r>
        <w:lastRenderedPageBreak/>
        <w:t>sad</w:t>
      </w:r>
      <w:proofErr w:type="gramEnd"/>
      <w:r>
        <w:t>, scared, challenged, etc.)</w:t>
      </w:r>
    </w:p>
    <w:p w:rsidR="00E10649" w:rsidRDefault="00E10649" w:rsidP="00E10649">
      <w:r>
        <w:t>• History: where has this person been; what things have happened that really make this</w:t>
      </w:r>
    </w:p>
    <w:p w:rsidR="000641FF" w:rsidRDefault="00E10649" w:rsidP="00E10649">
      <w:proofErr w:type="gramStart"/>
      <w:r>
        <w:t>person</w:t>
      </w:r>
      <w:proofErr w:type="gramEnd"/>
      <w:r>
        <w:t xml:space="preserve"> who he or she is</w:t>
      </w:r>
    </w:p>
    <w:sectPr w:rsidR="000641FF" w:rsidSect="00DD31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4EE3"/>
    <w:multiLevelType w:val="hybridMultilevel"/>
    <w:tmpl w:val="E2D6D9F6"/>
    <w:lvl w:ilvl="0" w:tplc="587050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218F"/>
    <w:multiLevelType w:val="hybridMultilevel"/>
    <w:tmpl w:val="C888AFCA"/>
    <w:lvl w:ilvl="0" w:tplc="46D85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15756"/>
    <w:multiLevelType w:val="hybridMultilevel"/>
    <w:tmpl w:val="A732DBCA"/>
    <w:lvl w:ilvl="0" w:tplc="10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5D24AE"/>
    <w:multiLevelType w:val="hybridMultilevel"/>
    <w:tmpl w:val="8A0C649E"/>
    <w:lvl w:ilvl="0" w:tplc="AF642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688D"/>
    <w:multiLevelType w:val="hybridMultilevel"/>
    <w:tmpl w:val="F26233F0"/>
    <w:lvl w:ilvl="0" w:tplc="4544B1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9"/>
    <w:rsid w:val="000641FF"/>
    <w:rsid w:val="001E0DF8"/>
    <w:rsid w:val="00D366F8"/>
    <w:rsid w:val="00DD3173"/>
    <w:rsid w:val="00E1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715AD-D9A5-460F-931F-F31B750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3</cp:revision>
  <dcterms:created xsi:type="dcterms:W3CDTF">2012-01-31T00:22:00Z</dcterms:created>
  <dcterms:modified xsi:type="dcterms:W3CDTF">2013-02-14T19:13:00Z</dcterms:modified>
</cp:coreProperties>
</file>