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62" w:rsidRPr="00EA4184" w:rsidRDefault="00B3308D" w:rsidP="00B3308D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bookmarkStart w:id="0" w:name="_GoBack"/>
      <w:bookmarkEnd w:id="0"/>
      <w:r w:rsidRPr="00EA4184">
        <w:rPr>
          <w:rFonts w:ascii="Times New Roman" w:hAnsi="Times New Roman" w:cs="Times New Roman"/>
          <w:sz w:val="23"/>
          <w:szCs w:val="23"/>
          <w:lang w:val="en-US"/>
        </w:rPr>
        <w:t>GLC2OH</w:t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  <w:t>ECI</w:t>
      </w:r>
    </w:p>
    <w:p w:rsidR="00B3308D" w:rsidRPr="00EA4184" w:rsidRDefault="00B3308D" w:rsidP="00EA418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EA4184">
        <w:rPr>
          <w:rFonts w:ascii="Times New Roman" w:hAnsi="Times New Roman" w:cs="Times New Roman"/>
          <w:b/>
          <w:sz w:val="23"/>
          <w:szCs w:val="23"/>
          <w:lang w:val="en-US"/>
        </w:rPr>
        <w:t>Summative Project</w:t>
      </w:r>
    </w:p>
    <w:p w:rsidR="00B3308D" w:rsidRPr="00A72DE3" w:rsidRDefault="00B3308D" w:rsidP="00B33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sz w:val="19"/>
          <w:szCs w:val="19"/>
          <w:u w:val="single"/>
        </w:rPr>
      </w:pPr>
      <w:r w:rsidRPr="00A72DE3">
        <w:rPr>
          <w:rFonts w:ascii="Times New Roman" w:hAnsi="Times New Roman" w:cs="Times New Roman"/>
          <w:bCs/>
          <w:iCs/>
          <w:sz w:val="19"/>
          <w:szCs w:val="19"/>
        </w:rPr>
        <w:t>The Summative project contains two parts</w:t>
      </w:r>
      <w:proofErr w:type="gramStart"/>
      <w:r w:rsidR="004D38A7" w:rsidRPr="00A72DE3">
        <w:rPr>
          <w:rFonts w:ascii="Times New Roman" w:hAnsi="Times New Roman" w:cs="Times New Roman"/>
          <w:bCs/>
          <w:iCs/>
          <w:sz w:val="19"/>
          <w:szCs w:val="19"/>
        </w:rPr>
        <w:t>: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>,</w:t>
      </w:r>
      <w:proofErr w:type="gramEnd"/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 a </w:t>
      </w:r>
      <w:r w:rsidRPr="00A72DE3">
        <w:rPr>
          <w:rFonts w:ascii="Times New Roman" w:hAnsi="Times New Roman" w:cs="Times New Roman"/>
          <w:b/>
          <w:bCs/>
          <w:iCs/>
          <w:sz w:val="19"/>
          <w:szCs w:val="19"/>
          <w:u w:val="single"/>
        </w:rPr>
        <w:t>presentation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 and a </w:t>
      </w:r>
      <w:r w:rsidRPr="00A72DE3">
        <w:rPr>
          <w:rFonts w:ascii="Times New Roman" w:hAnsi="Times New Roman" w:cs="Times New Roman"/>
          <w:b/>
          <w:bCs/>
          <w:iCs/>
          <w:sz w:val="19"/>
          <w:szCs w:val="19"/>
          <w:u w:val="single"/>
        </w:rPr>
        <w:t>poster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 that communicates research you have undertaken </w:t>
      </w:r>
      <w:r w:rsidR="009C6F1E" w:rsidRPr="00A72DE3">
        <w:rPr>
          <w:rFonts w:ascii="Times New Roman" w:hAnsi="Times New Roman" w:cs="Times New Roman"/>
          <w:bCs/>
          <w:iCs/>
          <w:sz w:val="19"/>
          <w:szCs w:val="19"/>
        </w:rPr>
        <w:t>as you explored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 </w:t>
      </w:r>
      <w:r w:rsidR="009C6F1E"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two 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careers/pathways. </w:t>
      </w:r>
    </w:p>
    <w:p w:rsidR="00B3308D" w:rsidRPr="00A72DE3" w:rsidRDefault="00B3308D" w:rsidP="00B3308D">
      <w:pPr>
        <w:pStyle w:val="ListParagraph"/>
        <w:rPr>
          <w:rFonts w:ascii="Times New Roman" w:hAnsi="Times New Roman" w:cs="Times New Roman"/>
          <w:bCs/>
          <w:iCs/>
          <w:sz w:val="19"/>
          <w:szCs w:val="19"/>
          <w:u w:val="single"/>
        </w:rPr>
      </w:pPr>
    </w:p>
    <w:p w:rsidR="003B663B" w:rsidRPr="00A72DE3" w:rsidRDefault="003B663B" w:rsidP="00B33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sz w:val="19"/>
          <w:szCs w:val="19"/>
        </w:rPr>
      </w:pPr>
      <w:r w:rsidRPr="00A72DE3">
        <w:rPr>
          <w:rFonts w:ascii="Times New Roman" w:hAnsi="Times New Roman" w:cs="Times New Roman"/>
          <w:bCs/>
          <w:iCs/>
          <w:sz w:val="19"/>
          <w:szCs w:val="19"/>
        </w:rPr>
        <w:t>The summative project is worth 30</w:t>
      </w:r>
      <w:r w:rsidRPr="00A72DE3">
        <w:rPr>
          <w:rFonts w:ascii="Times New Roman" w:hAnsi="Times New Roman" w:cs="Times New Roman"/>
          <w:bCs/>
          <w:iCs/>
          <w:sz w:val="19"/>
          <w:szCs w:val="19"/>
          <w:vertAlign w:val="superscript"/>
        </w:rPr>
        <w:t xml:space="preserve">% 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of your final mark. </w:t>
      </w:r>
    </w:p>
    <w:p w:rsidR="003B663B" w:rsidRPr="00A72DE3" w:rsidRDefault="003B663B" w:rsidP="003B663B">
      <w:pPr>
        <w:pStyle w:val="ListParagraph"/>
        <w:rPr>
          <w:rFonts w:ascii="Times New Roman" w:hAnsi="Times New Roman" w:cs="Times New Roman"/>
          <w:bCs/>
          <w:iCs/>
          <w:sz w:val="19"/>
          <w:szCs w:val="19"/>
        </w:rPr>
      </w:pPr>
    </w:p>
    <w:p w:rsidR="009C201D" w:rsidRPr="00A72DE3" w:rsidRDefault="00B3308D" w:rsidP="009C2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sz w:val="19"/>
          <w:szCs w:val="19"/>
          <w:u w:val="single"/>
        </w:rPr>
      </w:pP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Summative </w:t>
      </w:r>
      <w:r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>resea</w:t>
      </w:r>
      <w:r w:rsidR="00E5563F"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 xml:space="preserve">rch days are scheduled for </w:t>
      </w:r>
      <w:r w:rsidR="00A72DE3"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>January 12th-15</w:t>
      </w:r>
      <w:r w:rsidR="00CE294A"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>th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.  </w:t>
      </w:r>
      <w:r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 xml:space="preserve">Presentations will run </w:t>
      </w:r>
      <w:r w:rsidR="00A72DE3"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>January 16</w:t>
      </w:r>
      <w:r w:rsidR="00CE294A"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>th-23rd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. That substantial, in-class preparation time is non-negotiable and once the presentation schedule is set, there won’t be any last minute changes. </w:t>
      </w:r>
      <w:r w:rsidR="009C201D"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 </w:t>
      </w:r>
    </w:p>
    <w:p w:rsidR="009C201D" w:rsidRPr="00A72DE3" w:rsidRDefault="009C201D" w:rsidP="009C201D">
      <w:pPr>
        <w:pStyle w:val="ListParagraph"/>
        <w:rPr>
          <w:rFonts w:ascii="Times New Roman" w:hAnsi="Times New Roman" w:cs="Times New Roman"/>
          <w:bCs/>
          <w:iCs/>
          <w:sz w:val="19"/>
          <w:szCs w:val="19"/>
          <w:u w:val="single"/>
        </w:rPr>
      </w:pPr>
    </w:p>
    <w:p w:rsidR="009C201D" w:rsidRPr="00A72DE3" w:rsidRDefault="009C201D" w:rsidP="009C2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19"/>
          <w:szCs w:val="19"/>
          <w:u w:val="single"/>
        </w:rPr>
      </w:pPr>
      <w:r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 xml:space="preserve">ALL PRESENTATIONS ARE TO BE EMAILED TO </w:t>
      </w:r>
      <w:hyperlink r:id="rId6" w:history="1">
        <w:r w:rsidRPr="00A72DE3">
          <w:rPr>
            <w:rStyle w:val="Hyperlink"/>
            <w:rFonts w:ascii="Times New Roman" w:hAnsi="Times New Roman" w:cs="Times New Roman"/>
            <w:b/>
            <w:bCs/>
            <w:iCs/>
            <w:sz w:val="19"/>
            <w:szCs w:val="19"/>
          </w:rPr>
          <w:t>Karen_myers@googleapps.wrdsb.ca</w:t>
        </w:r>
      </w:hyperlink>
      <w:r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 xml:space="preserve"> OR SAVED ON A USB NO LATER THAN 8:00 AM MONDAY, JANUARY 19</w:t>
      </w:r>
      <w:r w:rsidRPr="00A72DE3">
        <w:rPr>
          <w:rFonts w:ascii="Times New Roman" w:hAnsi="Times New Roman" w:cs="Times New Roman"/>
          <w:b/>
          <w:bCs/>
          <w:iCs/>
          <w:sz w:val="19"/>
          <w:szCs w:val="19"/>
          <w:vertAlign w:val="superscript"/>
        </w:rPr>
        <w:t>th</w:t>
      </w:r>
      <w:r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 xml:space="preserve">. </w:t>
      </w:r>
    </w:p>
    <w:p w:rsidR="009C201D" w:rsidRPr="00A72DE3" w:rsidRDefault="009C201D" w:rsidP="009C201D">
      <w:pPr>
        <w:pStyle w:val="ListParagraph"/>
        <w:rPr>
          <w:rFonts w:ascii="Times New Roman" w:hAnsi="Times New Roman" w:cs="Times New Roman"/>
          <w:bCs/>
          <w:iCs/>
          <w:sz w:val="19"/>
          <w:szCs w:val="19"/>
          <w:u w:val="single"/>
        </w:rPr>
      </w:pPr>
    </w:p>
    <w:p w:rsidR="00B3308D" w:rsidRPr="00A72DE3" w:rsidRDefault="00B3308D" w:rsidP="00B33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sz w:val="19"/>
          <w:szCs w:val="19"/>
        </w:rPr>
      </w:pPr>
      <w:r w:rsidRPr="00A72DE3">
        <w:rPr>
          <w:rFonts w:ascii="Times New Roman" w:hAnsi="Times New Roman" w:cs="Times New Roman"/>
          <w:bCs/>
          <w:iCs/>
          <w:sz w:val="19"/>
          <w:szCs w:val="19"/>
        </w:rPr>
        <w:t>You will choose two careers (</w:t>
      </w:r>
      <w:proofErr w:type="spellStart"/>
      <w:r w:rsidRPr="00A72DE3">
        <w:rPr>
          <w:rFonts w:ascii="Times New Roman" w:hAnsi="Times New Roman" w:cs="Times New Roman"/>
          <w:bCs/>
          <w:iCs/>
          <w:sz w:val="19"/>
          <w:szCs w:val="19"/>
        </w:rPr>
        <w:t>ie</w:t>
      </w:r>
      <w:proofErr w:type="spellEnd"/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 </w:t>
      </w:r>
      <w:r w:rsidR="009C6F1E" w:rsidRPr="00A72DE3">
        <w:rPr>
          <w:rFonts w:ascii="Times New Roman" w:hAnsi="Times New Roman" w:cs="Times New Roman"/>
          <w:bCs/>
          <w:iCs/>
          <w:sz w:val="19"/>
          <w:szCs w:val="19"/>
        </w:rPr>
        <w:t>two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 unique NOC</w:t>
      </w:r>
      <w:r w:rsidR="009C6F1E" w:rsidRPr="00A72DE3">
        <w:rPr>
          <w:rFonts w:ascii="Times New Roman" w:hAnsi="Times New Roman" w:cs="Times New Roman"/>
          <w:bCs/>
          <w:iCs/>
          <w:sz w:val="19"/>
          <w:szCs w:val="19"/>
        </w:rPr>
        <w:t>’s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>) and corresponding pathways and those choices will be your own (there won’t be any duplication in the class).  Also, in making your selections, you can’t duplicate pathways; put another way, you can’t choose two university options, or two workplace options, etc</w:t>
      </w:r>
      <w:proofErr w:type="gramStart"/>
      <w:r w:rsidRPr="00A72DE3">
        <w:rPr>
          <w:rFonts w:ascii="Times New Roman" w:hAnsi="Times New Roman" w:cs="Times New Roman"/>
          <w:bCs/>
          <w:iCs/>
          <w:sz w:val="19"/>
          <w:szCs w:val="19"/>
        </w:rPr>
        <w:t>..</w:t>
      </w:r>
      <w:proofErr w:type="gramEnd"/>
      <w:r w:rsidR="003114CA"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   </w:t>
      </w:r>
    </w:p>
    <w:p w:rsidR="00444524" w:rsidRPr="00A72DE3" w:rsidRDefault="00444524" w:rsidP="00444524">
      <w:pPr>
        <w:pStyle w:val="ListParagraph"/>
        <w:rPr>
          <w:rFonts w:ascii="Times New Roman" w:hAnsi="Times New Roman" w:cs="Times New Roman"/>
          <w:bCs/>
          <w:iCs/>
          <w:sz w:val="19"/>
          <w:szCs w:val="19"/>
        </w:rPr>
      </w:pPr>
    </w:p>
    <w:p w:rsidR="00444524" w:rsidRPr="00A72DE3" w:rsidRDefault="00444524" w:rsidP="00B33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sz w:val="19"/>
          <w:szCs w:val="19"/>
        </w:rPr>
      </w:pP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You will research these two careers and record the information in the </w:t>
      </w:r>
      <w:r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>outline provided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.  Once you have finished researching you will </w:t>
      </w:r>
      <w:r w:rsidR="009C6F1E"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>present to the class</w:t>
      </w:r>
      <w:r w:rsidR="009C6F1E"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.  </w:t>
      </w:r>
    </w:p>
    <w:p w:rsidR="00B3308D" w:rsidRPr="00A72DE3" w:rsidRDefault="00B3308D" w:rsidP="00B3308D">
      <w:pPr>
        <w:pStyle w:val="ListParagraph"/>
        <w:rPr>
          <w:rFonts w:ascii="Times New Roman" w:hAnsi="Times New Roman" w:cs="Times New Roman"/>
          <w:bCs/>
          <w:iCs/>
          <w:sz w:val="19"/>
          <w:szCs w:val="19"/>
        </w:rPr>
      </w:pPr>
    </w:p>
    <w:p w:rsidR="00B3308D" w:rsidRPr="00A72DE3" w:rsidRDefault="00B3308D" w:rsidP="00B33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sz w:val="19"/>
          <w:szCs w:val="19"/>
          <w:u w:val="single"/>
        </w:rPr>
      </w:pP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The </w:t>
      </w:r>
      <w:r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 xml:space="preserve">presentation </w:t>
      </w:r>
      <w:r w:rsidR="003B663B"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 xml:space="preserve">should take between </w:t>
      </w:r>
      <w:r w:rsidR="005745F5"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>8-10</w:t>
      </w:r>
      <w:r w:rsidR="003B663B"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 xml:space="preserve"> minutes</w:t>
      </w:r>
      <w:r w:rsidR="003B663B"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, and 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can include a PowerPoint presentation, a video, the use of your poster, etc. </w:t>
      </w:r>
      <w:r w:rsidR="005745F5"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After the 9.5 minute mark you will receive a visual warning of the time cut off; </w:t>
      </w:r>
      <w:r w:rsidR="005745F5"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>at 10 minutes you will be asked to end your presentation</w:t>
      </w:r>
      <w:r w:rsidR="005745F5"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.  </w:t>
      </w:r>
      <w:r w:rsidR="005745F5"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>Be clear and be concise</w:t>
      </w:r>
      <w:r w:rsidR="005745F5"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. 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 Regardless of </w:t>
      </w:r>
      <w:r w:rsidRPr="00A72DE3">
        <w:rPr>
          <w:rFonts w:ascii="Times New Roman" w:hAnsi="Times New Roman" w:cs="Times New Roman"/>
          <w:bCs/>
          <w:i/>
          <w:iCs/>
          <w:sz w:val="19"/>
          <w:szCs w:val="19"/>
        </w:rPr>
        <w:t>how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 you communicate your research, you </w:t>
      </w:r>
      <w:r w:rsidR="003B663B" w:rsidRPr="00A72DE3">
        <w:rPr>
          <w:rFonts w:ascii="Times New Roman" w:hAnsi="Times New Roman" w:cs="Times New Roman"/>
          <w:bCs/>
          <w:iCs/>
          <w:sz w:val="19"/>
          <w:szCs w:val="19"/>
        </w:rPr>
        <w:t>are to communicate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3466"/>
        <w:gridCol w:w="1076"/>
        <w:gridCol w:w="5508"/>
      </w:tblGrid>
      <w:tr w:rsidR="00A72DE3" w:rsidRPr="00A72DE3" w:rsidTr="00A72DE3">
        <w:tc>
          <w:tcPr>
            <w:tcW w:w="966" w:type="dxa"/>
          </w:tcPr>
          <w:p w:rsidR="00A72DE3" w:rsidRPr="00A72DE3" w:rsidRDefault="00A72DE3" w:rsidP="00444524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 xml:space="preserve">Slide 1 </w:t>
            </w:r>
          </w:p>
          <w:p w:rsidR="00A72DE3" w:rsidRPr="00A72DE3" w:rsidRDefault="00A72DE3" w:rsidP="00444524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466" w:type="dxa"/>
          </w:tcPr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Job Title #1</w:t>
            </w:r>
          </w:p>
          <w:p w:rsidR="00A72DE3" w:rsidRPr="00A72DE3" w:rsidRDefault="00A72DE3" w:rsidP="00EA4184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1076" w:type="dxa"/>
          </w:tcPr>
          <w:p w:rsidR="00A72DE3" w:rsidRPr="00A72DE3" w:rsidRDefault="00A72DE3" w:rsidP="00D97049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Slide 8</w:t>
            </w:r>
          </w:p>
          <w:p w:rsidR="00A72DE3" w:rsidRPr="00A72DE3" w:rsidRDefault="00A72DE3" w:rsidP="00D97049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5508" w:type="dxa"/>
          </w:tcPr>
          <w:p w:rsidR="00A72DE3" w:rsidRPr="00A72DE3" w:rsidRDefault="00A72DE3" w:rsidP="00E86F0A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Job Title #2</w:t>
            </w:r>
          </w:p>
          <w:p w:rsidR="00A72DE3" w:rsidRPr="00A72DE3" w:rsidRDefault="00A72DE3" w:rsidP="00E86F0A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</w:tr>
      <w:tr w:rsidR="00A72DE3" w:rsidRPr="00A72DE3" w:rsidTr="00A72DE3">
        <w:tc>
          <w:tcPr>
            <w:tcW w:w="966" w:type="dxa"/>
          </w:tcPr>
          <w:p w:rsidR="00A72DE3" w:rsidRPr="00A72DE3" w:rsidRDefault="00A72DE3" w:rsidP="00444524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Slide 2</w:t>
            </w:r>
          </w:p>
          <w:p w:rsidR="00A72DE3" w:rsidRPr="00A72DE3" w:rsidRDefault="00A72DE3" w:rsidP="00054D47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466" w:type="dxa"/>
          </w:tcPr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 xml:space="preserve">Job description and NOC classification code </w:t>
            </w:r>
          </w:p>
          <w:p w:rsidR="00A72DE3" w:rsidRPr="00A72DE3" w:rsidRDefault="00A72DE3" w:rsidP="00EA4184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1076" w:type="dxa"/>
          </w:tcPr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Slide 9</w:t>
            </w:r>
          </w:p>
          <w:p w:rsidR="00A72DE3" w:rsidRPr="00A72DE3" w:rsidRDefault="00A72DE3" w:rsidP="00E86F0A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5508" w:type="dxa"/>
          </w:tcPr>
          <w:p w:rsidR="00A72DE3" w:rsidRPr="00A72DE3" w:rsidRDefault="00A72DE3" w:rsidP="00E86F0A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 xml:space="preserve">Job description and NOC classification code </w:t>
            </w:r>
          </w:p>
          <w:p w:rsidR="00A72DE3" w:rsidRPr="00A72DE3" w:rsidRDefault="00A72DE3" w:rsidP="00E86F0A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</w:tr>
      <w:tr w:rsidR="00A72DE3" w:rsidRPr="00A72DE3" w:rsidTr="00A72DE3">
        <w:tc>
          <w:tcPr>
            <w:tcW w:w="966" w:type="dxa"/>
          </w:tcPr>
          <w:p w:rsidR="00A72DE3" w:rsidRPr="00A72DE3" w:rsidRDefault="00A72DE3" w:rsidP="00444524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Slide 3</w:t>
            </w:r>
          </w:p>
          <w:p w:rsidR="00A72DE3" w:rsidRPr="00A72DE3" w:rsidRDefault="00A72DE3" w:rsidP="00054D47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466" w:type="dxa"/>
          </w:tcPr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 xml:space="preserve">Job responsibilities </w:t>
            </w:r>
          </w:p>
          <w:p w:rsidR="00A72DE3" w:rsidRPr="00A72DE3" w:rsidRDefault="00A72DE3" w:rsidP="00EA4184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1076" w:type="dxa"/>
          </w:tcPr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Slide 10</w:t>
            </w:r>
          </w:p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5508" w:type="dxa"/>
          </w:tcPr>
          <w:p w:rsidR="00A72DE3" w:rsidRPr="00A72DE3" w:rsidRDefault="00A72DE3" w:rsidP="00E86F0A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 xml:space="preserve">Job responsibilities </w:t>
            </w:r>
          </w:p>
          <w:p w:rsidR="00A72DE3" w:rsidRPr="00A72DE3" w:rsidRDefault="00A72DE3" w:rsidP="00E86F0A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</w:tr>
      <w:tr w:rsidR="00A72DE3" w:rsidRPr="00A72DE3" w:rsidTr="00A72DE3">
        <w:tc>
          <w:tcPr>
            <w:tcW w:w="966" w:type="dxa"/>
          </w:tcPr>
          <w:p w:rsidR="00A72DE3" w:rsidRPr="00A72DE3" w:rsidRDefault="00A72DE3" w:rsidP="00444524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Slide 4</w:t>
            </w:r>
          </w:p>
          <w:p w:rsidR="00A72DE3" w:rsidRPr="00A72DE3" w:rsidRDefault="00A72DE3" w:rsidP="00054D47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466" w:type="dxa"/>
          </w:tcPr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 xml:space="preserve">Advantages and Disadvantages of the job for </w:t>
            </w:r>
            <w:r w:rsidRPr="00A72DE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you personally </w:t>
            </w: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(note: refer to Unit 1)</w:t>
            </w:r>
          </w:p>
          <w:p w:rsidR="00A72DE3" w:rsidRPr="00A72DE3" w:rsidRDefault="00A72DE3" w:rsidP="00EA4184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1076" w:type="dxa"/>
          </w:tcPr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Slide 11</w:t>
            </w:r>
          </w:p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5508" w:type="dxa"/>
          </w:tcPr>
          <w:p w:rsidR="00A72DE3" w:rsidRPr="00A72DE3" w:rsidRDefault="00A72DE3" w:rsidP="00E86F0A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 xml:space="preserve">Advantages and Disadvantages of the job for </w:t>
            </w:r>
            <w:r w:rsidRPr="00A72DE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you personally </w:t>
            </w: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(note: refer to Unit 1)</w:t>
            </w:r>
          </w:p>
          <w:p w:rsidR="00A72DE3" w:rsidRPr="00A72DE3" w:rsidRDefault="00A72DE3" w:rsidP="00E86F0A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</w:tr>
      <w:tr w:rsidR="00A72DE3" w:rsidRPr="00A72DE3" w:rsidTr="00A72DE3">
        <w:tc>
          <w:tcPr>
            <w:tcW w:w="966" w:type="dxa"/>
          </w:tcPr>
          <w:p w:rsidR="00A72DE3" w:rsidRPr="00A72DE3" w:rsidRDefault="00A72DE3" w:rsidP="00444524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Slide 5</w:t>
            </w:r>
          </w:p>
          <w:p w:rsidR="00A72DE3" w:rsidRPr="00A72DE3" w:rsidRDefault="00A72DE3" w:rsidP="00054D47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466" w:type="dxa"/>
          </w:tcPr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General Educational Requirements or Qualifications (Pathway)</w:t>
            </w:r>
          </w:p>
          <w:p w:rsidR="00A72DE3" w:rsidRPr="00A72DE3" w:rsidRDefault="00A72DE3" w:rsidP="00EA4184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1076" w:type="dxa"/>
          </w:tcPr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Slide 12</w:t>
            </w:r>
          </w:p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5508" w:type="dxa"/>
          </w:tcPr>
          <w:p w:rsidR="00A72DE3" w:rsidRPr="00A72DE3" w:rsidRDefault="00A72DE3" w:rsidP="00E86F0A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General Educational Requirements or Qualifications (Pathway)</w:t>
            </w:r>
          </w:p>
          <w:p w:rsidR="00A72DE3" w:rsidRPr="00A72DE3" w:rsidRDefault="00A72DE3" w:rsidP="00E86F0A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</w:tr>
      <w:tr w:rsidR="00A72DE3" w:rsidRPr="00A72DE3" w:rsidTr="00A72DE3">
        <w:tc>
          <w:tcPr>
            <w:tcW w:w="966" w:type="dxa"/>
          </w:tcPr>
          <w:p w:rsidR="00A72DE3" w:rsidRPr="00A72DE3" w:rsidRDefault="00A72DE3" w:rsidP="00444524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Slide 6</w:t>
            </w:r>
          </w:p>
          <w:p w:rsidR="00A72DE3" w:rsidRPr="00A72DE3" w:rsidRDefault="00A72DE3" w:rsidP="00054D47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466" w:type="dxa"/>
          </w:tcPr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 xml:space="preserve">Sample Pathway (include information about school, costs, location, etc.) </w:t>
            </w:r>
          </w:p>
          <w:p w:rsidR="00A72DE3" w:rsidRPr="00A72DE3" w:rsidRDefault="00A72DE3" w:rsidP="00EA4184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1076" w:type="dxa"/>
          </w:tcPr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Slide 13</w:t>
            </w:r>
          </w:p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5508" w:type="dxa"/>
          </w:tcPr>
          <w:p w:rsidR="00A72DE3" w:rsidRPr="00A72DE3" w:rsidRDefault="00A72DE3" w:rsidP="00E86F0A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 xml:space="preserve">Sample Pathway (include information about school, costs, location, etc.) </w:t>
            </w:r>
          </w:p>
          <w:p w:rsidR="00A72DE3" w:rsidRPr="00A72DE3" w:rsidRDefault="00A72DE3" w:rsidP="00E86F0A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</w:tr>
      <w:tr w:rsidR="00A72DE3" w:rsidRPr="00A72DE3" w:rsidTr="00A72DE3">
        <w:tc>
          <w:tcPr>
            <w:tcW w:w="966" w:type="dxa"/>
          </w:tcPr>
          <w:p w:rsidR="00A72DE3" w:rsidRPr="00A72DE3" w:rsidRDefault="00A72DE3" w:rsidP="00444524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Slide 7</w:t>
            </w:r>
          </w:p>
          <w:p w:rsidR="00A72DE3" w:rsidRPr="00A72DE3" w:rsidRDefault="00A72DE3" w:rsidP="00054D47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466" w:type="dxa"/>
          </w:tcPr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Forecast for job opportunities, future prospects (what will you do once you have completed your education?)</w:t>
            </w:r>
          </w:p>
          <w:p w:rsidR="00A72DE3" w:rsidRPr="00A72DE3" w:rsidRDefault="00A72DE3" w:rsidP="00EA4184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1076" w:type="dxa"/>
          </w:tcPr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Slide 14</w:t>
            </w:r>
          </w:p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Slide 15</w:t>
            </w:r>
          </w:p>
        </w:tc>
        <w:tc>
          <w:tcPr>
            <w:tcW w:w="5508" w:type="dxa"/>
          </w:tcPr>
          <w:p w:rsidR="00A72DE3" w:rsidRPr="00A72DE3" w:rsidRDefault="00A72DE3" w:rsidP="00E86F0A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Forecast for job opportunities, future prospects (what will you do once you have completed your education?)</w:t>
            </w:r>
          </w:p>
          <w:p w:rsidR="00A72DE3" w:rsidRPr="00A72DE3" w:rsidRDefault="00A72DE3" w:rsidP="00E86F0A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A72DE3" w:rsidRPr="00A72DE3" w:rsidRDefault="00A72DE3" w:rsidP="00E86F0A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A72DE3" w:rsidRPr="00A72DE3" w:rsidRDefault="00A72DE3" w:rsidP="00A72DE3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 xml:space="preserve">A brief personal reflection that explains what you learned and found most interesting and explains which of the two careers you are most interested in and why. </w:t>
            </w:r>
          </w:p>
          <w:p w:rsidR="00A72DE3" w:rsidRPr="00A72DE3" w:rsidRDefault="00A72DE3" w:rsidP="00E86F0A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</w:tr>
    </w:tbl>
    <w:p w:rsidR="004D38A7" w:rsidRPr="00A72DE3" w:rsidRDefault="004D38A7" w:rsidP="004D38A7">
      <w:pPr>
        <w:pStyle w:val="ListParagraph"/>
        <w:ind w:left="1080"/>
        <w:rPr>
          <w:rFonts w:ascii="Times New Roman" w:hAnsi="Times New Roman" w:cs="Times New Roman"/>
          <w:bCs/>
          <w:iCs/>
          <w:sz w:val="19"/>
          <w:szCs w:val="19"/>
        </w:rPr>
      </w:pPr>
    </w:p>
    <w:p w:rsidR="00E91C47" w:rsidRPr="00A72DE3" w:rsidRDefault="00E91C47" w:rsidP="00B33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sz w:val="19"/>
          <w:szCs w:val="19"/>
        </w:rPr>
      </w:pP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Your </w:t>
      </w:r>
      <w:r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>poster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 should include a </w:t>
      </w:r>
      <w:r w:rsidR="00A72DE3" w:rsidRPr="00A72DE3">
        <w:rPr>
          <w:rFonts w:ascii="Times New Roman" w:hAnsi="Times New Roman" w:cs="Times New Roman"/>
          <w:bCs/>
          <w:iCs/>
          <w:sz w:val="19"/>
          <w:szCs w:val="19"/>
        </w:rPr>
        <w:t>summary of all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 information</w:t>
      </w:r>
      <w:r w:rsidR="00A72DE3"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 </w:t>
      </w:r>
      <w:r w:rsidR="00A72DE3" w:rsidRPr="00A72DE3">
        <w:rPr>
          <w:rFonts w:ascii="Times New Roman" w:hAnsi="Times New Roman" w:cs="Times New Roman"/>
          <w:b/>
          <w:bCs/>
          <w:iCs/>
          <w:sz w:val="19"/>
          <w:szCs w:val="19"/>
        </w:rPr>
        <w:t>for one career</w:t>
      </w:r>
      <w:r w:rsidRPr="00A72DE3">
        <w:rPr>
          <w:rFonts w:ascii="Times New Roman" w:hAnsi="Times New Roman" w:cs="Times New Roman"/>
          <w:bCs/>
          <w:iCs/>
          <w:sz w:val="19"/>
          <w:szCs w:val="19"/>
        </w:rPr>
        <w:t>, along with your bibliography.</w:t>
      </w:r>
    </w:p>
    <w:p w:rsidR="001A36DA" w:rsidRPr="00A72DE3" w:rsidRDefault="001A36DA" w:rsidP="001A36DA">
      <w:pPr>
        <w:pStyle w:val="ListParagraph"/>
        <w:rPr>
          <w:rFonts w:ascii="Times New Roman" w:hAnsi="Times New Roman" w:cs="Times New Roman"/>
          <w:bCs/>
          <w:iCs/>
          <w:sz w:val="19"/>
          <w:szCs w:val="19"/>
        </w:rPr>
      </w:pPr>
    </w:p>
    <w:p w:rsidR="00EA4184" w:rsidRPr="00A72DE3" w:rsidRDefault="004D38A7" w:rsidP="00EA41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sz w:val="19"/>
          <w:szCs w:val="19"/>
          <w:u w:val="single"/>
        </w:rPr>
      </w:pPr>
      <w:r w:rsidRPr="00A72DE3">
        <w:rPr>
          <w:rFonts w:ascii="Times New Roman" w:hAnsi="Times New Roman" w:cs="Times New Roman"/>
          <w:bCs/>
          <w:iCs/>
          <w:sz w:val="19"/>
          <w:szCs w:val="19"/>
        </w:rPr>
        <w:t>A standard level 3 submission will cover the above requirements simply and concisely.  A level 4 submission will add de</w:t>
      </w:r>
      <w:r w:rsidR="00EA4184" w:rsidRPr="00A72DE3">
        <w:rPr>
          <w:rFonts w:ascii="Times New Roman" w:hAnsi="Times New Roman" w:cs="Times New Roman"/>
          <w:bCs/>
          <w:iCs/>
          <w:sz w:val="19"/>
          <w:szCs w:val="19"/>
        </w:rPr>
        <w:t xml:space="preserve">pth/colour to the simple answer. </w:t>
      </w:r>
    </w:p>
    <w:p w:rsidR="00EA4184" w:rsidRPr="00EA4184" w:rsidRDefault="00EA4184" w:rsidP="00EA4184">
      <w:pPr>
        <w:pStyle w:val="ListParagraph"/>
        <w:rPr>
          <w:rFonts w:ascii="Times New Roman" w:hAnsi="Times New Roman" w:cs="Times New Roman"/>
          <w:b/>
          <w:sz w:val="23"/>
          <w:szCs w:val="23"/>
        </w:rPr>
      </w:pPr>
    </w:p>
    <w:p w:rsidR="00EA4184" w:rsidRPr="00EA4184" w:rsidRDefault="00EA4184" w:rsidP="00EA41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A4184" w:rsidRPr="00EA4184" w:rsidRDefault="00EA4184" w:rsidP="00EA41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 w:rsidRPr="00EA4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FINAL PROJECT EVALUATION</w:t>
      </w:r>
      <w:r w:rsidRPr="00EA4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Student:  ___________________________</w:t>
      </w:r>
    </w:p>
    <w:p w:rsidR="00EA4184" w:rsidRPr="00EA4184" w:rsidRDefault="00EA4184" w:rsidP="00EA4184">
      <w:pPr>
        <w:spacing w:after="0" w:line="240" w:lineRule="auto"/>
        <w:rPr>
          <w:rFonts w:ascii="Algerian" w:eastAsia="Times New Roman" w:hAnsi="Algerian" w:cs="Times New Roman"/>
          <w:b/>
          <w:bCs/>
          <w:szCs w:val="24"/>
          <w:lang w:val="en-US"/>
        </w:rPr>
      </w:pPr>
      <w:r w:rsidRPr="00EA4184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GLC 2OI - CAREER STUDIES  </w:t>
      </w:r>
      <w:r w:rsidRPr="00EA4184">
        <w:rPr>
          <w:rFonts w:ascii="Times New Roman" w:eastAsia="Times New Roman" w:hAnsi="Times New Roman" w:cs="Times New Roman"/>
          <w:b/>
          <w:bCs/>
          <w:szCs w:val="24"/>
          <w:lang w:val="en-US"/>
        </w:rPr>
        <w:tab/>
      </w:r>
      <w:r w:rsidRPr="00EA4184">
        <w:rPr>
          <w:rFonts w:ascii="Times New Roman" w:eastAsia="Times New Roman" w:hAnsi="Times New Roman" w:cs="Times New Roman"/>
          <w:b/>
          <w:bCs/>
          <w:szCs w:val="24"/>
          <w:lang w:val="en-US"/>
        </w:rPr>
        <w:tab/>
        <w:t>Mark:    _________ /100     (___________/30</w:t>
      </w:r>
      <w:r w:rsidRPr="00EA4184">
        <w:rPr>
          <w:rFonts w:ascii="Algerian" w:eastAsia="Times New Roman" w:hAnsi="Algerian" w:cs="Times New Roman"/>
          <w:b/>
          <w:bCs/>
          <w:szCs w:val="24"/>
          <w:lang w:val="en-US"/>
        </w:rPr>
        <w:t>)</w:t>
      </w:r>
    </w:p>
    <w:p w:rsidR="00EA4184" w:rsidRPr="00EA4184" w:rsidRDefault="00EA4184" w:rsidP="00EA418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 w:rsidRPr="00EA4184">
        <w:rPr>
          <w:rFonts w:ascii="Times New Roman" w:eastAsia="Times New Roman" w:hAnsi="Times New Roman" w:cs="Times New Roman"/>
          <w:b/>
          <w:bCs/>
          <w:szCs w:val="24"/>
          <w:lang w:val="en-US"/>
        </w:rPr>
        <w:t>(Presentation + Poster)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81"/>
        <w:gridCol w:w="1899"/>
        <w:gridCol w:w="1980"/>
        <w:gridCol w:w="2160"/>
      </w:tblGrid>
      <w:tr w:rsidR="00EA4184" w:rsidRPr="00EA4184" w:rsidTr="00746F26">
        <w:trPr>
          <w:cantSplit/>
        </w:trPr>
        <w:tc>
          <w:tcPr>
            <w:tcW w:w="9828" w:type="dxa"/>
            <w:gridSpan w:val="5"/>
          </w:tcPr>
          <w:p w:rsidR="00EA4184" w:rsidRPr="00EA4184" w:rsidRDefault="00EA4184" w:rsidP="00EA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PARTS I, II, III and IV</w:t>
            </w:r>
          </w:p>
        </w:tc>
      </w:tr>
      <w:tr w:rsidR="00EA4184" w:rsidRPr="00EA4184" w:rsidTr="00746F26">
        <w:tc>
          <w:tcPr>
            <w:tcW w:w="1908" w:type="dxa"/>
          </w:tcPr>
          <w:p w:rsidR="00EA4184" w:rsidRPr="00EA4184" w:rsidRDefault="00EA4184" w:rsidP="00EA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CATEGORIES</w:t>
            </w:r>
          </w:p>
        </w:tc>
        <w:tc>
          <w:tcPr>
            <w:tcW w:w="1881" w:type="dxa"/>
          </w:tcPr>
          <w:p w:rsidR="00EA4184" w:rsidRPr="00EA4184" w:rsidRDefault="00EA4184" w:rsidP="00EA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LEVEL 1</w:t>
            </w:r>
          </w:p>
          <w:p w:rsidR="00EA4184" w:rsidRPr="00EA4184" w:rsidRDefault="00EA4184" w:rsidP="00EA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(50-59)</w:t>
            </w:r>
          </w:p>
        </w:tc>
        <w:tc>
          <w:tcPr>
            <w:tcW w:w="1899" w:type="dxa"/>
          </w:tcPr>
          <w:p w:rsidR="00EA4184" w:rsidRPr="00EA4184" w:rsidRDefault="00EA4184" w:rsidP="00EA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LEVEL 2 </w:t>
            </w:r>
          </w:p>
          <w:p w:rsidR="00EA4184" w:rsidRPr="00EA4184" w:rsidRDefault="00EA4184" w:rsidP="00EA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(60-69)</w:t>
            </w:r>
          </w:p>
        </w:tc>
        <w:tc>
          <w:tcPr>
            <w:tcW w:w="1980" w:type="dxa"/>
          </w:tcPr>
          <w:p w:rsidR="00EA4184" w:rsidRPr="00EA4184" w:rsidRDefault="00EA4184" w:rsidP="00EA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LEVEL 3 </w:t>
            </w:r>
          </w:p>
          <w:p w:rsidR="00EA4184" w:rsidRPr="00EA4184" w:rsidRDefault="00EA4184" w:rsidP="00EA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(70-79)</w:t>
            </w:r>
          </w:p>
        </w:tc>
        <w:tc>
          <w:tcPr>
            <w:tcW w:w="2160" w:type="dxa"/>
          </w:tcPr>
          <w:p w:rsidR="00EA4184" w:rsidRPr="00EA4184" w:rsidRDefault="00EA4184" w:rsidP="00EA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LEVEL 4 </w:t>
            </w:r>
          </w:p>
          <w:p w:rsidR="00EA4184" w:rsidRPr="00EA4184" w:rsidRDefault="00EA4184" w:rsidP="00EA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(80-100)</w:t>
            </w:r>
          </w:p>
        </w:tc>
      </w:tr>
      <w:tr w:rsidR="00EA4184" w:rsidRPr="00EA4184" w:rsidTr="00746F26">
        <w:tc>
          <w:tcPr>
            <w:tcW w:w="1908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Knowledge/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Understanding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     _______/40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Some of the required information is lacking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Quality of required information is inconsistent. </w:t>
            </w:r>
          </w:p>
        </w:tc>
        <w:tc>
          <w:tcPr>
            <w:tcW w:w="1980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Information is sufficient and accurate</w:t>
            </w:r>
          </w:p>
        </w:tc>
        <w:tc>
          <w:tcPr>
            <w:tcW w:w="2160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All required information is included, relevant, specific and accurate:</w:t>
            </w:r>
          </w:p>
        </w:tc>
      </w:tr>
      <w:tr w:rsidR="00EA4184" w:rsidRPr="00EA4184" w:rsidTr="00746F26">
        <w:tc>
          <w:tcPr>
            <w:tcW w:w="1908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Communication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   ________/10</w:t>
            </w:r>
          </w:p>
        </w:tc>
        <w:tc>
          <w:tcPr>
            <w:tcW w:w="1881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Visual aspects lack creativity and effectiveness.</w:t>
            </w:r>
          </w:p>
        </w:tc>
        <w:tc>
          <w:tcPr>
            <w:tcW w:w="1899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Visual aspects are creative and effective to some degree. </w:t>
            </w:r>
          </w:p>
        </w:tc>
        <w:tc>
          <w:tcPr>
            <w:tcW w:w="1980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Visual aspects are creative and effective.</w:t>
            </w:r>
          </w:p>
        </w:tc>
        <w:tc>
          <w:tcPr>
            <w:tcW w:w="2160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Visual aspects are highly creative and highly effective.</w:t>
            </w:r>
          </w:p>
        </w:tc>
      </w:tr>
      <w:tr w:rsidR="00EA4184" w:rsidRPr="00EA4184" w:rsidTr="00746F26">
        <w:tc>
          <w:tcPr>
            <w:tcW w:w="1908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Thinking/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Inquiry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    __</w:t>
            </w: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_____/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10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Weak logical support for career choice.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Limited reflection on knowledge acquired.</w:t>
            </w:r>
          </w:p>
        </w:tc>
        <w:tc>
          <w:tcPr>
            <w:tcW w:w="1899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Some logical support for career choice.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Satisfactory reflection on knowledge acquired.</w:t>
            </w:r>
          </w:p>
        </w:tc>
        <w:tc>
          <w:tcPr>
            <w:tcW w:w="1980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Sufficient logical support for career choice.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Good reflection of knowledge acquired.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Well thought out reasoning for career choice.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Significant reflection of knowledge acquired.</w:t>
            </w:r>
          </w:p>
        </w:tc>
      </w:tr>
      <w:tr w:rsidR="00EA4184" w:rsidRPr="00EA4184" w:rsidTr="00746F26">
        <w:tc>
          <w:tcPr>
            <w:tcW w:w="1908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Application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    </w:t>
            </w: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_______/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10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Some serious errors in syntax /mechanics causing confusion/loss of meaning.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Minor errors in syntax and/or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gramStart"/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mechanics</w:t>
            </w:r>
            <w:proofErr w:type="gramEnd"/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causing confusion/loss of meaning.</w:t>
            </w:r>
          </w:p>
        </w:tc>
        <w:tc>
          <w:tcPr>
            <w:tcW w:w="1980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Good syntax and mechanics providing clear understanding of content. </w:t>
            </w:r>
          </w:p>
        </w:tc>
        <w:tc>
          <w:tcPr>
            <w:tcW w:w="2160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Composition includes impressive syntax, vocabulary and mechanics providing clear understanding. .</w:t>
            </w:r>
          </w:p>
        </w:tc>
      </w:tr>
      <w:tr w:rsidR="00EA4184" w:rsidRPr="00EA4184" w:rsidTr="00746F26">
        <w:tc>
          <w:tcPr>
            <w:tcW w:w="1908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Oral Presentation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      </w:t>
            </w:r>
            <w:r w:rsidRPr="00EA418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_______/3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0</w:t>
            </w:r>
          </w:p>
        </w:tc>
        <w:tc>
          <w:tcPr>
            <w:tcW w:w="1881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Information not presented in a logical, concise and effective order.  Use of language conventions is limited.  Speech lacks fluency, expressiveness and /or audibility.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1899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Information is presented in a limited logical, concise and effective order.  Use of language conventions involves some errors (not interfering with overall effectiveness) Speech is fluent, expressive and audible some of the time.  </w:t>
            </w:r>
          </w:p>
        </w:tc>
        <w:tc>
          <w:tcPr>
            <w:tcW w:w="1980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Information is presented in a logical, concise and effective order.  Use of language conventions is correct and effective (e.g., grammar usage).  Speech is fluent, expressive and audible.  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Information is presented in an extremely well organized, logical concise and effective order.  Use of language conventions is correct, effective and sophisticated.  Speech is fluent, highly expressive and audible.</w:t>
            </w:r>
          </w:p>
          <w:p w:rsidR="00EA4184" w:rsidRPr="00EA4184" w:rsidRDefault="00EA4184" w:rsidP="00EA4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A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</w:p>
        </w:tc>
      </w:tr>
    </w:tbl>
    <w:p w:rsidR="00EA4184" w:rsidRPr="00EA4184" w:rsidRDefault="00EA4184" w:rsidP="00EA418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</w:p>
    <w:p w:rsidR="00EA4184" w:rsidRPr="00EA4184" w:rsidRDefault="00EA4184" w:rsidP="00EA41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A4184">
        <w:rPr>
          <w:rFonts w:ascii="Times New Roman" w:eastAsia="Times New Roman" w:hAnsi="Times New Roman" w:cs="Times New Roman"/>
          <w:b/>
          <w:bCs/>
          <w:szCs w:val="24"/>
          <w:lang w:val="en-US"/>
        </w:rPr>
        <w:t>Note:  A student whose achievement is below Level 1 (50%) has not met the expectations for this as</w:t>
      </w:r>
      <w:r w:rsidRPr="00EA4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signment.</w:t>
      </w:r>
    </w:p>
    <w:p w:rsidR="009C201D" w:rsidRDefault="009C201D" w:rsidP="005A6F52">
      <w:pPr>
        <w:spacing w:after="0"/>
        <w:rPr>
          <w:rFonts w:ascii="Times New Roman" w:hAnsi="Times New Roman" w:cs="Times New Roman"/>
          <w:bCs/>
          <w:iCs/>
          <w:sz w:val="23"/>
          <w:szCs w:val="23"/>
          <w:u w:val="single"/>
          <w:lang w:val="en-US"/>
        </w:rPr>
      </w:pPr>
    </w:p>
    <w:p w:rsidR="00A72DE3" w:rsidRDefault="00A72DE3" w:rsidP="005A6F52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</w:p>
    <w:p w:rsidR="00A72DE3" w:rsidRDefault="00A72DE3" w:rsidP="005A6F52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</w:p>
    <w:p w:rsidR="005A6F52" w:rsidRPr="00EA4184" w:rsidRDefault="005A6F52" w:rsidP="005A6F52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EA4184">
        <w:rPr>
          <w:rFonts w:ascii="Times New Roman" w:hAnsi="Times New Roman" w:cs="Times New Roman"/>
          <w:sz w:val="23"/>
          <w:szCs w:val="23"/>
          <w:lang w:val="en-US"/>
        </w:rPr>
        <w:lastRenderedPageBreak/>
        <w:t>GLC2OH</w:t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  <w:t>ECI</w:t>
      </w:r>
    </w:p>
    <w:p w:rsidR="005A6F52" w:rsidRPr="00EA4184" w:rsidRDefault="005A6F52" w:rsidP="005A6F5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EA4184">
        <w:rPr>
          <w:rFonts w:ascii="Times New Roman" w:hAnsi="Times New Roman" w:cs="Times New Roman"/>
          <w:b/>
          <w:sz w:val="23"/>
          <w:szCs w:val="23"/>
          <w:lang w:val="en-US"/>
        </w:rPr>
        <w:t>Summative Project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 xml:space="preserve"> Research Outline</w:t>
      </w:r>
    </w:p>
    <w:p w:rsidR="003158F4" w:rsidRDefault="003158F4" w:rsidP="003158F4">
      <w:pPr>
        <w:rPr>
          <w:rFonts w:ascii="Times New Roman" w:hAnsi="Times New Roman" w:cs="Times New Roman"/>
          <w:bCs/>
          <w:iCs/>
          <w:sz w:val="23"/>
          <w:szCs w:val="23"/>
          <w:u w:val="single"/>
          <w:lang w:val="en-US"/>
        </w:rPr>
      </w:pPr>
    </w:p>
    <w:p w:rsidR="003158F4" w:rsidRPr="003158F4" w:rsidRDefault="003158F4" w:rsidP="003158F4">
      <w:pPr>
        <w:rPr>
          <w:rFonts w:ascii="Times New Roman" w:hAnsi="Times New Roman" w:cs="Times New Roman"/>
          <w:bCs/>
          <w:iCs/>
          <w:sz w:val="23"/>
          <w:szCs w:val="23"/>
          <w:lang w:val="en-US"/>
        </w:rPr>
      </w:pPr>
      <w:r w:rsidRPr="003158F4">
        <w:rPr>
          <w:rFonts w:ascii="Times New Roman" w:hAnsi="Times New Roman" w:cs="Times New Roman"/>
          <w:bCs/>
          <w:iCs/>
          <w:sz w:val="23"/>
          <w:szCs w:val="23"/>
          <w:lang w:val="en-US"/>
        </w:rPr>
        <w:t>Use the following links explored in class</w:t>
      </w:r>
      <w:r>
        <w:rPr>
          <w:rFonts w:ascii="Times New Roman" w:hAnsi="Times New Roman" w:cs="Times New Roman"/>
          <w:bCs/>
          <w:iCs/>
          <w:sz w:val="23"/>
          <w:szCs w:val="23"/>
          <w:lang w:val="en-US"/>
        </w:rPr>
        <w:t>,</w:t>
      </w:r>
      <w:r w:rsidRPr="003158F4">
        <w:rPr>
          <w:rFonts w:ascii="Times New Roman" w:hAnsi="Times New Roman" w:cs="Times New Roman"/>
          <w:bCs/>
          <w:iCs/>
          <w:sz w:val="23"/>
          <w:szCs w:val="23"/>
          <w:lang w:val="en-US"/>
        </w:rPr>
        <w:t xml:space="preserve"> in addition to any other source that is </w:t>
      </w:r>
      <w:r>
        <w:rPr>
          <w:rFonts w:ascii="Times New Roman" w:hAnsi="Times New Roman" w:cs="Times New Roman"/>
          <w:bCs/>
          <w:iCs/>
          <w:sz w:val="23"/>
          <w:szCs w:val="23"/>
          <w:lang w:val="en-US"/>
        </w:rPr>
        <w:t>helpful,</w:t>
      </w:r>
      <w:r w:rsidRPr="003158F4">
        <w:rPr>
          <w:rFonts w:ascii="Times New Roman" w:hAnsi="Times New Roman" w:cs="Times New Roman"/>
          <w:bCs/>
          <w:iCs/>
          <w:sz w:val="23"/>
          <w:szCs w:val="23"/>
          <w:lang w:val="en-US"/>
        </w:rPr>
        <w:t xml:space="preserve"> to find information on the </w:t>
      </w:r>
      <w:r w:rsidRPr="009C201D">
        <w:rPr>
          <w:rFonts w:ascii="Times New Roman" w:hAnsi="Times New Roman" w:cs="Times New Roman"/>
          <w:b/>
          <w:bCs/>
          <w:iCs/>
          <w:sz w:val="23"/>
          <w:szCs w:val="23"/>
          <w:lang w:val="en-US"/>
        </w:rPr>
        <w:t xml:space="preserve">two </w:t>
      </w:r>
      <w:r w:rsidRPr="003158F4">
        <w:rPr>
          <w:rFonts w:ascii="Times New Roman" w:hAnsi="Times New Roman" w:cs="Times New Roman"/>
          <w:bCs/>
          <w:iCs/>
          <w:sz w:val="23"/>
          <w:szCs w:val="23"/>
          <w:lang w:val="en-US"/>
        </w:rPr>
        <w:t>careers/pathways of your choi</w:t>
      </w:r>
      <w:r>
        <w:rPr>
          <w:rFonts w:ascii="Times New Roman" w:hAnsi="Times New Roman" w:cs="Times New Roman"/>
          <w:bCs/>
          <w:iCs/>
          <w:sz w:val="23"/>
          <w:szCs w:val="23"/>
          <w:lang w:val="en-US"/>
        </w:rPr>
        <w:t>c</w:t>
      </w:r>
      <w:r w:rsidRPr="003158F4">
        <w:rPr>
          <w:rFonts w:ascii="Times New Roman" w:hAnsi="Times New Roman" w:cs="Times New Roman"/>
          <w:bCs/>
          <w:iCs/>
          <w:sz w:val="23"/>
          <w:szCs w:val="23"/>
          <w:lang w:val="en-US"/>
        </w:rPr>
        <w:t>e.</w:t>
      </w:r>
      <w:r>
        <w:rPr>
          <w:rFonts w:ascii="Times New Roman" w:hAnsi="Times New Roman" w:cs="Times New Roman"/>
          <w:bCs/>
          <w:iCs/>
          <w:sz w:val="23"/>
          <w:szCs w:val="23"/>
          <w:lang w:val="en-US"/>
        </w:rPr>
        <w:t xml:space="preserve">  Record the information in the space provided below. </w:t>
      </w:r>
      <w:r w:rsidR="009C201D">
        <w:rPr>
          <w:rFonts w:ascii="Times New Roman" w:hAnsi="Times New Roman" w:cs="Times New Roman"/>
          <w:bCs/>
          <w:iCs/>
          <w:sz w:val="23"/>
          <w:szCs w:val="23"/>
          <w:lang w:val="en-US"/>
        </w:rPr>
        <w:t xml:space="preserve"> Both outlines are to be completed and submitted with your poster and presentation. </w:t>
      </w:r>
    </w:p>
    <w:p w:rsidR="003158F4" w:rsidRPr="003158F4" w:rsidRDefault="001172C6" w:rsidP="003158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hyperlink r:id="rId7" w:history="1">
        <w:r w:rsidR="003158F4" w:rsidRPr="003158F4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http://www30.hrsdc.gc.ca/NOC/English/NOC/2006/SearchIndex.aspx</w:t>
        </w:r>
      </w:hyperlink>
    </w:p>
    <w:p w:rsidR="003158F4" w:rsidRPr="003158F4" w:rsidRDefault="001172C6" w:rsidP="003158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hyperlink r:id="rId8" w:history="1">
        <w:r w:rsidR="003158F4" w:rsidRPr="003158F4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http://www.ontariocolleges.ca/FindProgram</w:t>
        </w:r>
      </w:hyperlink>
    </w:p>
    <w:p w:rsidR="003158F4" w:rsidRPr="003158F4" w:rsidRDefault="001172C6" w:rsidP="003158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hyperlink r:id="rId9" w:history="1">
        <w:r w:rsidR="003158F4" w:rsidRPr="003158F4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http://www.electronicinfo.ca/</w:t>
        </w:r>
      </w:hyperlink>
    </w:p>
    <w:p w:rsidR="003158F4" w:rsidRPr="003158F4" w:rsidRDefault="001172C6" w:rsidP="003158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sz w:val="23"/>
          <w:szCs w:val="23"/>
          <w:u w:val="single"/>
          <w:lang w:val="en-US"/>
        </w:rPr>
      </w:pPr>
      <w:hyperlink r:id="rId10" w:history="1">
        <w:r w:rsidR="003158F4" w:rsidRPr="003158F4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http://www.tcu.gov.on.ca/eng/apprentices/faq.html</w:t>
        </w:r>
      </w:hyperlink>
    </w:p>
    <w:p w:rsidR="003158F4" w:rsidRPr="003158F4" w:rsidRDefault="003158F4" w:rsidP="003158F4">
      <w:pPr>
        <w:rPr>
          <w:rFonts w:ascii="Times New Roman" w:hAnsi="Times New Roman" w:cs="Times New Roman"/>
          <w:bCs/>
          <w:iCs/>
          <w:sz w:val="23"/>
          <w:szCs w:val="23"/>
          <w:lang w:val="en-US"/>
        </w:rPr>
      </w:pPr>
      <w:r>
        <w:rPr>
          <w:rFonts w:ascii="Times New Roman" w:hAnsi="Times New Roman" w:cs="Times New Roman"/>
          <w:bCs/>
          <w:iCs/>
          <w:sz w:val="23"/>
          <w:szCs w:val="23"/>
          <w:u w:val="single"/>
          <w:lang w:val="en-US"/>
        </w:rPr>
        <w:t>CAREER/PATHWAY</w:t>
      </w:r>
      <w:r>
        <w:rPr>
          <w:rFonts w:ascii="Times New Roman" w:hAnsi="Times New Roman" w:cs="Times New Roman"/>
          <w:bCs/>
          <w:iCs/>
          <w:sz w:val="23"/>
          <w:szCs w:val="23"/>
          <w:lang w:val="en-US"/>
        </w:rPr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7380"/>
      </w:tblGrid>
      <w:tr w:rsidR="003158F4" w:rsidRPr="00EA4184" w:rsidTr="003158F4">
        <w:tc>
          <w:tcPr>
            <w:tcW w:w="1008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Default="003158F4" w:rsidP="003158F4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p w:rsidR="003158F4" w:rsidRDefault="003158F4" w:rsidP="003158F4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158F4" w:rsidRPr="00EA4184" w:rsidTr="003158F4">
        <w:tc>
          <w:tcPr>
            <w:tcW w:w="1008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Slide 1 </w:t>
            </w:r>
          </w:p>
          <w:p w:rsidR="003158F4" w:rsidRPr="00EA4184" w:rsidRDefault="003158F4" w:rsidP="00746F26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Pr="00EA4184" w:rsidRDefault="003158F4" w:rsidP="003158F4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Job Title</w:t>
            </w:r>
          </w:p>
          <w:p w:rsidR="003158F4" w:rsidRPr="00EA4184" w:rsidRDefault="003158F4" w:rsidP="003158F4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p w:rsidR="003158F4" w:rsidRDefault="003158F4" w:rsidP="003158F4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158F4" w:rsidRPr="00EA4184" w:rsidTr="003158F4">
        <w:tc>
          <w:tcPr>
            <w:tcW w:w="1008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Slide 2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Pr="00EA4184" w:rsidRDefault="003158F4" w:rsidP="003158F4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NOC classification code Job description and </w:t>
            </w:r>
          </w:p>
          <w:p w:rsidR="003158F4" w:rsidRPr="00EA418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p w:rsidR="003158F4" w:rsidRDefault="003158F4" w:rsidP="003158F4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#____________</w:t>
            </w:r>
          </w:p>
          <w:p w:rsidR="003158F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3158F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3158F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3158F4" w:rsidRPr="00EA418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158F4" w:rsidRPr="00EA4184" w:rsidTr="003158F4">
        <w:tc>
          <w:tcPr>
            <w:tcW w:w="1008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Slide 3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Pr="00EA4184" w:rsidRDefault="003158F4" w:rsidP="003158F4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Job responsibilities 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p w:rsidR="003158F4" w:rsidRDefault="003158F4" w:rsidP="003158F4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-</w:t>
            </w:r>
          </w:p>
          <w:p w:rsidR="003158F4" w:rsidRDefault="003158F4" w:rsidP="003158F4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-</w:t>
            </w:r>
          </w:p>
          <w:p w:rsidR="003158F4" w:rsidRDefault="003158F4" w:rsidP="003158F4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-</w:t>
            </w:r>
          </w:p>
          <w:p w:rsidR="003158F4" w:rsidRDefault="003158F4" w:rsidP="003158F4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-</w:t>
            </w:r>
          </w:p>
          <w:p w:rsidR="003158F4" w:rsidRPr="00EA4184" w:rsidRDefault="003158F4" w:rsidP="003158F4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-</w:t>
            </w:r>
          </w:p>
        </w:tc>
      </w:tr>
      <w:tr w:rsidR="003158F4" w:rsidRPr="00EA4184" w:rsidTr="003158F4">
        <w:tc>
          <w:tcPr>
            <w:tcW w:w="1008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Slide 4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Pr="00EA4184" w:rsidRDefault="003158F4" w:rsidP="003158F4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Advantages and Disadvantages of the job for </w:t>
            </w:r>
            <w:r w:rsidRPr="00EA4184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you personally </w:t>
            </w: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(note: refer to Unit 1)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4"/>
              <w:gridCol w:w="3575"/>
            </w:tblGrid>
            <w:tr w:rsidR="003158F4" w:rsidTr="003158F4">
              <w:tc>
                <w:tcPr>
                  <w:tcW w:w="3574" w:type="dxa"/>
                </w:tcPr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 xml:space="preserve">Advantages </w:t>
                  </w:r>
                </w:p>
              </w:tc>
              <w:tc>
                <w:tcPr>
                  <w:tcW w:w="3575" w:type="dxa"/>
                </w:tcPr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 xml:space="preserve">Disadvantages </w:t>
                  </w:r>
                </w:p>
              </w:tc>
            </w:tr>
            <w:tr w:rsidR="003158F4" w:rsidTr="003158F4">
              <w:tc>
                <w:tcPr>
                  <w:tcW w:w="3574" w:type="dxa"/>
                </w:tcPr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>-</w:t>
                  </w:r>
                </w:p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>-</w:t>
                  </w:r>
                </w:p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3575" w:type="dxa"/>
                </w:tcPr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>-</w:t>
                  </w:r>
                </w:p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>-</w:t>
                  </w:r>
                </w:p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>-</w:t>
                  </w:r>
                </w:p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</w:p>
              </w:tc>
            </w:tr>
          </w:tbl>
          <w:p w:rsidR="003158F4" w:rsidRPr="00EA418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158F4" w:rsidRPr="00EA4184" w:rsidTr="003158F4">
        <w:tc>
          <w:tcPr>
            <w:tcW w:w="1008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Slide 5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Pr="00EA4184" w:rsidRDefault="003158F4" w:rsidP="003158F4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General Educational Requirements or Qualifications (Pathway)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p w:rsidR="003158F4" w:rsidRPr="00EA418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158F4" w:rsidRPr="00EA4184" w:rsidTr="003158F4">
        <w:tc>
          <w:tcPr>
            <w:tcW w:w="1008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Slide 6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Pr="00EA4184" w:rsidRDefault="003158F4" w:rsidP="003158F4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Sample Pathway (include information about school, costs, location, etc.) 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p w:rsidR="003158F4" w:rsidRPr="00EA4184" w:rsidRDefault="003158F4" w:rsidP="003158F4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158F4" w:rsidRPr="00EA4184" w:rsidTr="003158F4">
        <w:trPr>
          <w:trHeight w:val="827"/>
        </w:trPr>
        <w:tc>
          <w:tcPr>
            <w:tcW w:w="1008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Slide 7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Pr="00EA4184" w:rsidRDefault="003158F4" w:rsidP="003158F4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Forecast for job opportunities, future prospects </w:t>
            </w:r>
          </w:p>
          <w:p w:rsidR="003158F4" w:rsidRPr="00EA418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p w:rsidR="003158F4" w:rsidRPr="00EA418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</w:tbl>
    <w:p w:rsidR="003158F4" w:rsidRDefault="003158F4" w:rsidP="00EA4184">
      <w:pPr>
        <w:pStyle w:val="ListParagraph"/>
        <w:rPr>
          <w:rFonts w:ascii="Times New Roman" w:hAnsi="Times New Roman" w:cs="Times New Roman"/>
          <w:bCs/>
          <w:iCs/>
          <w:sz w:val="23"/>
          <w:szCs w:val="23"/>
          <w:u w:val="single"/>
        </w:rPr>
      </w:pPr>
    </w:p>
    <w:p w:rsidR="00A72DE3" w:rsidRDefault="00A72DE3" w:rsidP="00EA4184">
      <w:pPr>
        <w:pStyle w:val="ListParagraph"/>
        <w:rPr>
          <w:rFonts w:ascii="Times New Roman" w:hAnsi="Times New Roman" w:cs="Times New Roman"/>
          <w:bCs/>
          <w:iCs/>
          <w:sz w:val="23"/>
          <w:szCs w:val="23"/>
          <w:u w:val="single"/>
        </w:rPr>
      </w:pPr>
    </w:p>
    <w:p w:rsidR="00A72DE3" w:rsidRDefault="00A72DE3" w:rsidP="00EA4184">
      <w:pPr>
        <w:pStyle w:val="ListParagraph"/>
        <w:rPr>
          <w:rFonts w:ascii="Times New Roman" w:hAnsi="Times New Roman" w:cs="Times New Roman"/>
          <w:bCs/>
          <w:iCs/>
          <w:sz w:val="23"/>
          <w:szCs w:val="23"/>
          <w:u w:val="single"/>
        </w:rPr>
      </w:pPr>
    </w:p>
    <w:p w:rsidR="00A72DE3" w:rsidRDefault="00A72DE3" w:rsidP="00EA4184">
      <w:pPr>
        <w:pStyle w:val="ListParagraph"/>
        <w:rPr>
          <w:rFonts w:ascii="Times New Roman" w:hAnsi="Times New Roman" w:cs="Times New Roman"/>
          <w:bCs/>
          <w:iCs/>
          <w:sz w:val="23"/>
          <w:szCs w:val="23"/>
          <w:u w:val="single"/>
        </w:rPr>
      </w:pPr>
    </w:p>
    <w:p w:rsidR="009C201D" w:rsidRPr="00EA4184" w:rsidRDefault="009C201D" w:rsidP="009C201D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EA4184">
        <w:rPr>
          <w:rFonts w:ascii="Times New Roman" w:hAnsi="Times New Roman" w:cs="Times New Roman"/>
          <w:sz w:val="23"/>
          <w:szCs w:val="23"/>
          <w:lang w:val="en-US"/>
        </w:rPr>
        <w:lastRenderedPageBreak/>
        <w:t>GLC2OH</w:t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EA4184">
        <w:rPr>
          <w:rFonts w:ascii="Times New Roman" w:hAnsi="Times New Roman" w:cs="Times New Roman"/>
          <w:sz w:val="23"/>
          <w:szCs w:val="23"/>
          <w:lang w:val="en-US"/>
        </w:rPr>
        <w:tab/>
        <w:t>ECI</w:t>
      </w:r>
    </w:p>
    <w:p w:rsidR="009C201D" w:rsidRPr="00EA4184" w:rsidRDefault="009C201D" w:rsidP="009C201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EA4184">
        <w:rPr>
          <w:rFonts w:ascii="Times New Roman" w:hAnsi="Times New Roman" w:cs="Times New Roman"/>
          <w:b/>
          <w:sz w:val="23"/>
          <w:szCs w:val="23"/>
          <w:lang w:val="en-US"/>
        </w:rPr>
        <w:t>Summative Project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 xml:space="preserve"> Research Outline</w:t>
      </w:r>
    </w:p>
    <w:p w:rsidR="003158F4" w:rsidRPr="009C201D" w:rsidRDefault="003158F4" w:rsidP="00EA4184">
      <w:pPr>
        <w:pStyle w:val="ListParagraph"/>
        <w:rPr>
          <w:rFonts w:ascii="Times New Roman" w:hAnsi="Times New Roman" w:cs="Times New Roman"/>
          <w:bCs/>
          <w:iCs/>
          <w:sz w:val="23"/>
          <w:szCs w:val="23"/>
          <w:u w:val="single"/>
          <w:lang w:val="en-US"/>
        </w:rPr>
      </w:pPr>
    </w:p>
    <w:p w:rsidR="003158F4" w:rsidRPr="003158F4" w:rsidRDefault="003158F4" w:rsidP="003158F4">
      <w:pPr>
        <w:rPr>
          <w:rFonts w:ascii="Times New Roman" w:hAnsi="Times New Roman" w:cs="Times New Roman"/>
          <w:bCs/>
          <w:iCs/>
          <w:sz w:val="23"/>
          <w:szCs w:val="23"/>
          <w:lang w:val="en-US"/>
        </w:rPr>
      </w:pPr>
      <w:r>
        <w:rPr>
          <w:rFonts w:ascii="Times New Roman" w:hAnsi="Times New Roman" w:cs="Times New Roman"/>
          <w:bCs/>
          <w:iCs/>
          <w:sz w:val="23"/>
          <w:szCs w:val="23"/>
          <w:u w:val="single"/>
          <w:lang w:val="en-US"/>
        </w:rPr>
        <w:t>CAREER/PATHWAY</w:t>
      </w:r>
      <w:r>
        <w:rPr>
          <w:rFonts w:ascii="Times New Roman" w:hAnsi="Times New Roman" w:cs="Times New Roman"/>
          <w:bCs/>
          <w:iCs/>
          <w:sz w:val="23"/>
          <w:szCs w:val="23"/>
          <w:lang w:val="en-US"/>
        </w:rPr>
        <w:t xml:space="preserve">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7380"/>
      </w:tblGrid>
      <w:tr w:rsidR="003158F4" w:rsidRPr="00EA4184" w:rsidTr="00746F26">
        <w:tc>
          <w:tcPr>
            <w:tcW w:w="1008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p w:rsidR="003158F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158F4" w:rsidRPr="00EA4184" w:rsidTr="00746F26">
        <w:tc>
          <w:tcPr>
            <w:tcW w:w="1008" w:type="dxa"/>
          </w:tcPr>
          <w:p w:rsidR="003158F4" w:rsidRPr="00EA4184" w:rsidRDefault="00A72DE3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Slide 8</w:t>
            </w:r>
            <w:r w:rsidR="003158F4"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</w:p>
          <w:p w:rsidR="003158F4" w:rsidRPr="00EA4184" w:rsidRDefault="003158F4" w:rsidP="00746F26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Job Title</w:t>
            </w:r>
          </w:p>
          <w:p w:rsidR="003158F4" w:rsidRPr="00EA418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p w:rsidR="003158F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158F4" w:rsidRPr="00EA4184" w:rsidTr="00746F26">
        <w:tc>
          <w:tcPr>
            <w:tcW w:w="1008" w:type="dxa"/>
          </w:tcPr>
          <w:p w:rsidR="003158F4" w:rsidRPr="00EA4184" w:rsidRDefault="00A72DE3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Slide 9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NOC classification code Job description and </w:t>
            </w:r>
          </w:p>
          <w:p w:rsidR="003158F4" w:rsidRPr="00EA418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p w:rsidR="003158F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#____________</w:t>
            </w:r>
          </w:p>
          <w:p w:rsidR="003158F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3158F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3158F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3158F4" w:rsidRPr="00EA418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158F4" w:rsidRPr="00EA4184" w:rsidTr="00746F26">
        <w:tc>
          <w:tcPr>
            <w:tcW w:w="1008" w:type="dxa"/>
          </w:tcPr>
          <w:p w:rsidR="003158F4" w:rsidRPr="00EA4184" w:rsidRDefault="00A72DE3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Slide 10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Job responsibilities 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p w:rsidR="003158F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-</w:t>
            </w:r>
          </w:p>
          <w:p w:rsidR="003158F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-</w:t>
            </w:r>
          </w:p>
          <w:p w:rsidR="003158F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-</w:t>
            </w:r>
          </w:p>
          <w:p w:rsidR="003158F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-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-</w:t>
            </w:r>
          </w:p>
        </w:tc>
      </w:tr>
      <w:tr w:rsidR="003158F4" w:rsidRPr="00EA4184" w:rsidTr="00746F26">
        <w:tc>
          <w:tcPr>
            <w:tcW w:w="1008" w:type="dxa"/>
          </w:tcPr>
          <w:p w:rsidR="003158F4" w:rsidRPr="00EA4184" w:rsidRDefault="00A72DE3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Slide 11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Advantages and Disadvantages of the job for </w:t>
            </w:r>
            <w:r w:rsidRPr="00EA4184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you personally </w:t>
            </w: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(note: refer to Unit 1)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4"/>
              <w:gridCol w:w="3575"/>
            </w:tblGrid>
            <w:tr w:rsidR="003158F4" w:rsidTr="00746F26">
              <w:tc>
                <w:tcPr>
                  <w:tcW w:w="3574" w:type="dxa"/>
                </w:tcPr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 xml:space="preserve">Advantages </w:t>
                  </w:r>
                </w:p>
              </w:tc>
              <w:tc>
                <w:tcPr>
                  <w:tcW w:w="3575" w:type="dxa"/>
                </w:tcPr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 xml:space="preserve">Disadvantages </w:t>
                  </w:r>
                </w:p>
              </w:tc>
            </w:tr>
            <w:tr w:rsidR="003158F4" w:rsidTr="00746F26">
              <w:tc>
                <w:tcPr>
                  <w:tcW w:w="3574" w:type="dxa"/>
                </w:tcPr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>-</w:t>
                  </w:r>
                </w:p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>-</w:t>
                  </w:r>
                </w:p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3575" w:type="dxa"/>
                </w:tcPr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>-</w:t>
                  </w:r>
                </w:p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>-</w:t>
                  </w:r>
                </w:p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  <w:t>-</w:t>
                  </w:r>
                </w:p>
                <w:p w:rsidR="003158F4" w:rsidRDefault="003158F4" w:rsidP="00746F26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3"/>
                      <w:szCs w:val="23"/>
                    </w:rPr>
                  </w:pPr>
                </w:p>
              </w:tc>
            </w:tr>
          </w:tbl>
          <w:p w:rsidR="003158F4" w:rsidRPr="00EA418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158F4" w:rsidRPr="00EA4184" w:rsidTr="00746F26">
        <w:tc>
          <w:tcPr>
            <w:tcW w:w="1008" w:type="dxa"/>
          </w:tcPr>
          <w:p w:rsidR="003158F4" w:rsidRPr="00EA4184" w:rsidRDefault="00A72DE3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Slide 12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General Educational Requirements or Qualifications (Pathway)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p w:rsidR="003158F4" w:rsidRPr="00EA418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158F4" w:rsidRPr="00EA4184" w:rsidTr="00746F26">
        <w:tc>
          <w:tcPr>
            <w:tcW w:w="1008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Slide </w:t>
            </w:r>
            <w:r w:rsidR="00A72DE3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13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Sample Pathway (include information about school, costs, location, etc.) 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158F4" w:rsidRPr="00EA4184" w:rsidTr="00746F26">
        <w:trPr>
          <w:trHeight w:val="827"/>
        </w:trPr>
        <w:tc>
          <w:tcPr>
            <w:tcW w:w="1008" w:type="dxa"/>
          </w:tcPr>
          <w:p w:rsidR="003158F4" w:rsidRPr="00EA4184" w:rsidRDefault="00A72DE3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Slide 14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EA4184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Forecast for job opportunities, future prospects </w:t>
            </w:r>
          </w:p>
          <w:p w:rsidR="003158F4" w:rsidRPr="00EA418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380" w:type="dxa"/>
          </w:tcPr>
          <w:p w:rsidR="003158F4" w:rsidRPr="00EA4184" w:rsidRDefault="003158F4" w:rsidP="00746F26">
            <w:pPr>
              <w:ind w:firstLine="72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158F4" w:rsidRPr="00EA4184" w:rsidTr="00746F26">
        <w:tc>
          <w:tcPr>
            <w:tcW w:w="1008" w:type="dxa"/>
          </w:tcPr>
          <w:p w:rsidR="003158F4" w:rsidRPr="00EA4184" w:rsidRDefault="00A72DE3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Slide 15</w:t>
            </w:r>
          </w:p>
          <w:p w:rsidR="003158F4" w:rsidRPr="00EA4184" w:rsidRDefault="003158F4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610" w:type="dxa"/>
          </w:tcPr>
          <w:p w:rsidR="003158F4" w:rsidRPr="00A72DE3" w:rsidRDefault="00A72DE3" w:rsidP="00746F26">
            <w:pP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A72DE3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A brief personal reflection that explains what you learned and found most interesting and explains which of the two careers you are most interested in and why. </w:t>
            </w:r>
          </w:p>
        </w:tc>
        <w:tc>
          <w:tcPr>
            <w:tcW w:w="7380" w:type="dxa"/>
          </w:tcPr>
          <w:p w:rsidR="003158F4" w:rsidRDefault="003158F4" w:rsidP="00746F26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A72DE3" w:rsidRDefault="00A72DE3" w:rsidP="00746F26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A72DE3" w:rsidRDefault="00A72DE3" w:rsidP="00746F26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A72DE3" w:rsidRDefault="00A72DE3" w:rsidP="00746F26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A72DE3" w:rsidRDefault="00A72DE3" w:rsidP="00746F26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A72DE3" w:rsidRDefault="00A72DE3" w:rsidP="00746F26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A72DE3" w:rsidRDefault="00A72DE3" w:rsidP="00746F26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A72DE3" w:rsidRDefault="00A72DE3" w:rsidP="00746F26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A72DE3" w:rsidRDefault="00A72DE3" w:rsidP="00746F26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A72DE3" w:rsidRPr="00EA4184" w:rsidRDefault="00A72DE3" w:rsidP="00746F26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</w:tbl>
    <w:p w:rsidR="003158F4" w:rsidRDefault="003158F4" w:rsidP="00EA4184">
      <w:pPr>
        <w:pStyle w:val="ListParagraph"/>
        <w:rPr>
          <w:rFonts w:ascii="Times New Roman" w:hAnsi="Times New Roman" w:cs="Times New Roman"/>
          <w:bCs/>
          <w:iCs/>
          <w:sz w:val="23"/>
          <w:szCs w:val="23"/>
          <w:u w:val="single"/>
        </w:rPr>
      </w:pPr>
    </w:p>
    <w:p w:rsidR="009C201D" w:rsidRDefault="009C201D" w:rsidP="00EA4184">
      <w:pPr>
        <w:pStyle w:val="ListParagraph"/>
        <w:rPr>
          <w:rFonts w:ascii="Times New Roman" w:hAnsi="Times New Roman" w:cs="Times New Roman"/>
          <w:bCs/>
          <w:iCs/>
          <w:sz w:val="23"/>
          <w:szCs w:val="23"/>
          <w:u w:val="single"/>
        </w:rPr>
      </w:pPr>
    </w:p>
    <w:p w:rsidR="009C201D" w:rsidRDefault="009C201D" w:rsidP="009C201D">
      <w:pPr>
        <w:pStyle w:val="ListParagraph"/>
        <w:rPr>
          <w:rFonts w:ascii="Times New Roman" w:hAnsi="Times New Roman" w:cs="Times New Roman"/>
          <w:b/>
          <w:sz w:val="23"/>
          <w:szCs w:val="23"/>
        </w:rPr>
      </w:pPr>
      <w:r w:rsidRPr="00EA4184">
        <w:rPr>
          <w:rFonts w:ascii="Times New Roman" w:hAnsi="Times New Roman" w:cs="Times New Roman"/>
          <w:b/>
          <w:sz w:val="23"/>
          <w:szCs w:val="23"/>
        </w:rPr>
        <w:t xml:space="preserve">Note:   Copying information is </w:t>
      </w:r>
      <w:r w:rsidRPr="00EA4184">
        <w:rPr>
          <w:rFonts w:ascii="Times New Roman" w:hAnsi="Times New Roman" w:cs="Times New Roman"/>
          <w:b/>
          <w:sz w:val="23"/>
          <w:szCs w:val="23"/>
          <w:u w:val="single"/>
        </w:rPr>
        <w:t>plagiarism</w:t>
      </w:r>
      <w:r w:rsidRPr="00EA4184">
        <w:rPr>
          <w:rFonts w:ascii="Times New Roman" w:hAnsi="Times New Roman" w:cs="Times New Roman"/>
          <w:b/>
          <w:sz w:val="23"/>
          <w:szCs w:val="23"/>
        </w:rPr>
        <w:t xml:space="preserve"> and is considered cheating. School sanctioned penalties for plagiarism will be applied if plagiarism is determined.</w:t>
      </w:r>
    </w:p>
    <w:p w:rsidR="009C201D" w:rsidRPr="003158F4" w:rsidRDefault="009C201D" w:rsidP="00EA4184">
      <w:pPr>
        <w:pStyle w:val="ListParagraph"/>
        <w:rPr>
          <w:rFonts w:ascii="Times New Roman" w:hAnsi="Times New Roman" w:cs="Times New Roman"/>
          <w:bCs/>
          <w:iCs/>
          <w:sz w:val="23"/>
          <w:szCs w:val="23"/>
          <w:u w:val="single"/>
        </w:rPr>
      </w:pPr>
    </w:p>
    <w:sectPr w:rsidR="009C201D" w:rsidRPr="003158F4" w:rsidSect="00054D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BBC"/>
    <w:multiLevelType w:val="hybridMultilevel"/>
    <w:tmpl w:val="663A41B8"/>
    <w:lvl w:ilvl="0" w:tplc="63983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577C9"/>
    <w:multiLevelType w:val="hybridMultilevel"/>
    <w:tmpl w:val="F7FAE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759F0"/>
    <w:multiLevelType w:val="hybridMultilevel"/>
    <w:tmpl w:val="BF2C9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43960"/>
    <w:multiLevelType w:val="hybridMultilevel"/>
    <w:tmpl w:val="CF66348C"/>
    <w:lvl w:ilvl="0" w:tplc="3CFE539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48735D"/>
    <w:multiLevelType w:val="hybridMultilevel"/>
    <w:tmpl w:val="663A41B8"/>
    <w:lvl w:ilvl="0" w:tplc="63983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DD"/>
    <w:rsid w:val="00054D47"/>
    <w:rsid w:val="001172C6"/>
    <w:rsid w:val="001A36DA"/>
    <w:rsid w:val="00302F79"/>
    <w:rsid w:val="003114CA"/>
    <w:rsid w:val="003158F4"/>
    <w:rsid w:val="003B663B"/>
    <w:rsid w:val="00444524"/>
    <w:rsid w:val="004D38A7"/>
    <w:rsid w:val="005745F5"/>
    <w:rsid w:val="005A1062"/>
    <w:rsid w:val="005A6F52"/>
    <w:rsid w:val="009C201D"/>
    <w:rsid w:val="009C6F1E"/>
    <w:rsid w:val="00A668DD"/>
    <w:rsid w:val="00A72DE3"/>
    <w:rsid w:val="00AF702C"/>
    <w:rsid w:val="00B3308D"/>
    <w:rsid w:val="00B97485"/>
    <w:rsid w:val="00C345B9"/>
    <w:rsid w:val="00CE294A"/>
    <w:rsid w:val="00E5563F"/>
    <w:rsid w:val="00E91C47"/>
    <w:rsid w:val="00E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97485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974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4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8F4"/>
    <w:rPr>
      <w:strike w:val="0"/>
      <w:dstrike w:val="0"/>
      <w:color w:val="5199A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97485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974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4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8F4"/>
    <w:rPr>
      <w:strike w:val="0"/>
      <w:dstrike w:val="0"/>
      <w:color w:val="5199A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lleges.ca/FindProgr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30.hrsdc.gc.ca/NOC/English/NOC/2006/SearchIndex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_myers@googleapps.wrdsb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cu.gov.on.ca/eng/apprentices/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nicinf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Campbell</dc:creator>
  <cp:lastModifiedBy>WRDSB</cp:lastModifiedBy>
  <cp:revision>2</cp:revision>
  <cp:lastPrinted>2015-01-12T12:08:00Z</cp:lastPrinted>
  <dcterms:created xsi:type="dcterms:W3CDTF">2015-01-12T13:11:00Z</dcterms:created>
  <dcterms:modified xsi:type="dcterms:W3CDTF">2015-01-12T13:11:00Z</dcterms:modified>
</cp:coreProperties>
</file>