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407"/>
        <w:gridCol w:w="2164"/>
        <w:gridCol w:w="2200"/>
        <w:gridCol w:w="2409"/>
        <w:gridCol w:w="2552"/>
        <w:gridCol w:w="2693"/>
      </w:tblGrid>
      <w:tr w:rsidR="00145191" w:rsidTr="00E270CD">
        <w:tc>
          <w:tcPr>
            <w:tcW w:w="2407" w:type="dxa"/>
            <w:shd w:val="clear" w:color="auto" w:fill="A6A6A6" w:themeFill="background1" w:themeFillShade="A6"/>
          </w:tcPr>
          <w:p w:rsidR="00145191" w:rsidRPr="00E270CD" w:rsidRDefault="00145191" w:rsidP="00E270CD">
            <w:pPr>
              <w:jc w:val="center"/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CHARACTER COLLAGE</w:t>
            </w:r>
          </w:p>
        </w:tc>
        <w:tc>
          <w:tcPr>
            <w:tcW w:w="2164" w:type="dxa"/>
            <w:shd w:val="clear" w:color="auto" w:fill="A6A6A6" w:themeFill="background1" w:themeFillShade="A6"/>
          </w:tcPr>
          <w:p w:rsidR="00145191" w:rsidRPr="00E270CD" w:rsidRDefault="00145191" w:rsidP="00E270CD">
            <w:pPr>
              <w:jc w:val="center"/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Level &lt;1</w:t>
            </w:r>
          </w:p>
          <w:p w:rsidR="00145191" w:rsidRPr="00E270CD" w:rsidRDefault="00145191" w:rsidP="00E270CD">
            <w:pPr>
              <w:jc w:val="center"/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&lt;5</w:t>
            </w:r>
          </w:p>
        </w:tc>
        <w:tc>
          <w:tcPr>
            <w:tcW w:w="2200" w:type="dxa"/>
            <w:shd w:val="clear" w:color="auto" w:fill="A6A6A6" w:themeFill="background1" w:themeFillShade="A6"/>
          </w:tcPr>
          <w:p w:rsidR="00145191" w:rsidRPr="00E270CD" w:rsidRDefault="00145191" w:rsidP="00E270CD">
            <w:pPr>
              <w:jc w:val="center"/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Level 1</w:t>
            </w:r>
          </w:p>
          <w:p w:rsidR="00145191" w:rsidRPr="00E270CD" w:rsidRDefault="00145191" w:rsidP="00E270CD">
            <w:pPr>
              <w:jc w:val="center"/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5-6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145191" w:rsidRPr="00E270CD" w:rsidRDefault="00145191" w:rsidP="00E270CD">
            <w:pPr>
              <w:jc w:val="center"/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Level 2</w:t>
            </w:r>
          </w:p>
          <w:p w:rsidR="00145191" w:rsidRPr="00E270CD" w:rsidRDefault="00145191" w:rsidP="00E270CD">
            <w:pPr>
              <w:jc w:val="center"/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6-7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145191" w:rsidRPr="00E270CD" w:rsidRDefault="00145191" w:rsidP="00E270CD">
            <w:pPr>
              <w:jc w:val="center"/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Level 3</w:t>
            </w:r>
          </w:p>
          <w:p w:rsidR="00145191" w:rsidRPr="00E270CD" w:rsidRDefault="00145191" w:rsidP="00E270CD">
            <w:pPr>
              <w:jc w:val="center"/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7-8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145191" w:rsidRPr="00E270CD" w:rsidRDefault="00145191" w:rsidP="00E270CD">
            <w:pPr>
              <w:jc w:val="center"/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Level 4</w:t>
            </w:r>
          </w:p>
          <w:p w:rsidR="00145191" w:rsidRPr="00E270CD" w:rsidRDefault="00145191" w:rsidP="00E270CD">
            <w:pPr>
              <w:jc w:val="center"/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8-10</w:t>
            </w:r>
          </w:p>
        </w:tc>
      </w:tr>
      <w:tr w:rsidR="00145191" w:rsidTr="00E270CD">
        <w:tc>
          <w:tcPr>
            <w:tcW w:w="2407" w:type="dxa"/>
            <w:shd w:val="clear" w:color="auto" w:fill="A6A6A6" w:themeFill="background1" w:themeFillShade="A6"/>
          </w:tcPr>
          <w:p w:rsidR="00145191" w:rsidRPr="00E270CD" w:rsidRDefault="00145191" w:rsidP="00E270CD">
            <w:pPr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Knowledge and Understanding</w:t>
            </w:r>
          </w:p>
          <w:p w:rsidR="00145191" w:rsidRPr="00E270CD" w:rsidRDefault="00145191" w:rsidP="00E270CD">
            <w:pPr>
              <w:jc w:val="right"/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/10</w:t>
            </w:r>
          </w:p>
        </w:tc>
        <w:tc>
          <w:tcPr>
            <w:tcW w:w="2164" w:type="dxa"/>
          </w:tcPr>
          <w:p w:rsidR="00145191" w:rsidRPr="00E270CD" w:rsidRDefault="00145191" w:rsidP="00E270CD">
            <w:pPr>
              <w:rPr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 xml:space="preserve">Collage shows </w:t>
            </w:r>
            <w:r w:rsidRPr="00E270CD">
              <w:rPr>
                <w:rFonts w:ascii="Verdana" w:hAnsi="Verdana"/>
                <w:sz w:val="27"/>
                <w:szCs w:val="27"/>
              </w:rPr>
              <w:t xml:space="preserve">very little to </w:t>
            </w:r>
            <w:proofErr w:type="gramStart"/>
            <w:r w:rsidRPr="00E270CD">
              <w:rPr>
                <w:rFonts w:ascii="Verdana" w:hAnsi="Verdana"/>
                <w:sz w:val="27"/>
                <w:szCs w:val="27"/>
              </w:rPr>
              <w:t xml:space="preserve">no  </w:t>
            </w:r>
            <w:r w:rsidRPr="00E270CD">
              <w:rPr>
                <w:rFonts w:ascii="Verdana" w:hAnsi="Verdana"/>
                <w:sz w:val="27"/>
                <w:szCs w:val="27"/>
              </w:rPr>
              <w:t>knowledge</w:t>
            </w:r>
            <w:proofErr w:type="gramEnd"/>
            <w:r w:rsidRPr="00E270CD">
              <w:rPr>
                <w:rFonts w:ascii="Verdana" w:hAnsi="Verdana"/>
                <w:sz w:val="27"/>
                <w:szCs w:val="27"/>
              </w:rPr>
              <w:t xml:space="preserve"> and understanding of character.</w:t>
            </w:r>
            <w:r w:rsidRPr="00E270CD">
              <w:rPr>
                <w:rFonts w:ascii="Verdana" w:hAnsi="Verdana"/>
                <w:sz w:val="27"/>
                <w:szCs w:val="27"/>
              </w:rPr>
              <w:t xml:space="preserve"> They have not demonstrated that they have done any work to get to know this character</w:t>
            </w:r>
          </w:p>
        </w:tc>
        <w:tc>
          <w:tcPr>
            <w:tcW w:w="2200" w:type="dxa"/>
          </w:tcPr>
          <w:p w:rsidR="00145191" w:rsidRPr="00E270CD" w:rsidRDefault="00145191" w:rsidP="00E270CD">
            <w:pPr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 xml:space="preserve">Collage shows </w:t>
            </w:r>
            <w:proofErr w:type="gramStart"/>
            <w:r w:rsidRPr="00E270CD">
              <w:rPr>
                <w:rFonts w:ascii="Verdana" w:hAnsi="Verdana"/>
                <w:sz w:val="27"/>
                <w:szCs w:val="27"/>
              </w:rPr>
              <w:t xml:space="preserve">limited </w:t>
            </w:r>
            <w:r w:rsidRPr="00E270CD">
              <w:rPr>
                <w:rFonts w:ascii="Verdana" w:hAnsi="Verdana"/>
                <w:sz w:val="27"/>
                <w:szCs w:val="27"/>
              </w:rPr>
              <w:t xml:space="preserve"> knowledge</w:t>
            </w:r>
            <w:proofErr w:type="gramEnd"/>
            <w:r w:rsidRPr="00E270CD">
              <w:rPr>
                <w:rFonts w:ascii="Verdana" w:hAnsi="Verdana"/>
                <w:sz w:val="27"/>
                <w:szCs w:val="27"/>
              </w:rPr>
              <w:t xml:space="preserve"> and </w:t>
            </w:r>
            <w:r w:rsidRPr="00E270CD">
              <w:rPr>
                <w:rFonts w:ascii="Verdana" w:hAnsi="Verdana"/>
                <w:sz w:val="27"/>
                <w:szCs w:val="27"/>
              </w:rPr>
              <w:t xml:space="preserve">some </w:t>
            </w:r>
            <w:r w:rsidRPr="00E270CD">
              <w:rPr>
                <w:rFonts w:ascii="Verdana" w:hAnsi="Verdana"/>
                <w:sz w:val="27"/>
                <w:szCs w:val="27"/>
              </w:rPr>
              <w:t>understanding of character.</w:t>
            </w:r>
          </w:p>
          <w:p w:rsidR="00145191" w:rsidRPr="00E270CD" w:rsidRDefault="00145191" w:rsidP="00E270CD">
            <w:pPr>
              <w:rPr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They have demonstrated very little effort toward understanding this character</w:t>
            </w:r>
          </w:p>
        </w:tc>
        <w:tc>
          <w:tcPr>
            <w:tcW w:w="2409" w:type="dxa"/>
          </w:tcPr>
          <w:p w:rsidR="00145191" w:rsidRPr="00E270CD" w:rsidRDefault="00145191" w:rsidP="00E270CD">
            <w:pPr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 xml:space="preserve">Collage shows </w:t>
            </w:r>
            <w:r w:rsidRPr="00E270CD">
              <w:rPr>
                <w:rFonts w:ascii="Verdana" w:hAnsi="Verdana"/>
                <w:sz w:val="27"/>
                <w:szCs w:val="27"/>
              </w:rPr>
              <w:t xml:space="preserve">basic </w:t>
            </w:r>
            <w:r w:rsidRPr="00E270CD">
              <w:rPr>
                <w:rFonts w:ascii="Verdana" w:hAnsi="Verdana"/>
                <w:sz w:val="27"/>
                <w:szCs w:val="27"/>
              </w:rPr>
              <w:t>knowledge and advanced understanding of character.</w:t>
            </w:r>
          </w:p>
          <w:p w:rsidR="00145191" w:rsidRPr="00E270CD" w:rsidRDefault="00145191" w:rsidP="00E270CD">
            <w:pPr>
              <w:rPr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They have attempted to understand the character but have not taken care to demonstrate their knowledge</w:t>
            </w:r>
          </w:p>
        </w:tc>
        <w:tc>
          <w:tcPr>
            <w:tcW w:w="2552" w:type="dxa"/>
          </w:tcPr>
          <w:p w:rsidR="00145191" w:rsidRPr="00E270CD" w:rsidRDefault="00145191" w:rsidP="00E270CD">
            <w:pPr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 xml:space="preserve">Collage shows </w:t>
            </w:r>
            <w:r w:rsidRPr="00E270CD">
              <w:rPr>
                <w:rFonts w:ascii="Verdana" w:hAnsi="Verdana"/>
                <w:sz w:val="27"/>
                <w:szCs w:val="27"/>
              </w:rPr>
              <w:t xml:space="preserve">good </w:t>
            </w:r>
            <w:r w:rsidRPr="00E270CD">
              <w:rPr>
                <w:rFonts w:ascii="Verdana" w:hAnsi="Verdana"/>
                <w:sz w:val="27"/>
                <w:szCs w:val="27"/>
              </w:rPr>
              <w:t>knowledge and understanding of character.</w:t>
            </w:r>
          </w:p>
          <w:p w:rsidR="00145191" w:rsidRPr="00E270CD" w:rsidRDefault="00145191" w:rsidP="00E270CD">
            <w:pPr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They have worked hard to understand the character and have put forth some effort into demonstrating that knowledge</w:t>
            </w:r>
          </w:p>
        </w:tc>
        <w:tc>
          <w:tcPr>
            <w:tcW w:w="2693" w:type="dxa"/>
          </w:tcPr>
          <w:p w:rsidR="00145191" w:rsidRPr="00E270CD" w:rsidRDefault="00145191" w:rsidP="00E270CD">
            <w:pPr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Collage shows thorough and in-depth knowledge and advanced understanding of character.</w:t>
            </w:r>
          </w:p>
          <w:p w:rsidR="00145191" w:rsidRPr="00E270CD" w:rsidRDefault="00145191" w:rsidP="00E270CD">
            <w:pPr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 xml:space="preserve">They have put forth great effort in getting to know the character and has </w:t>
            </w:r>
            <w:proofErr w:type="spellStart"/>
            <w:r w:rsidRPr="00E270CD">
              <w:rPr>
                <w:rFonts w:ascii="Verdana" w:hAnsi="Verdana"/>
                <w:sz w:val="27"/>
                <w:szCs w:val="27"/>
              </w:rPr>
              <w:t>take</w:t>
            </w:r>
            <w:proofErr w:type="spellEnd"/>
            <w:r w:rsidRPr="00E270CD">
              <w:rPr>
                <w:rFonts w:ascii="Verdana" w:hAnsi="Verdana"/>
                <w:sz w:val="27"/>
                <w:szCs w:val="27"/>
              </w:rPr>
              <w:t xml:space="preserve"> great care to use and demonstrate this knowledge</w:t>
            </w:r>
          </w:p>
        </w:tc>
      </w:tr>
      <w:tr w:rsidR="00145191" w:rsidTr="00E270CD">
        <w:trPr>
          <w:trHeight w:val="3634"/>
        </w:trPr>
        <w:tc>
          <w:tcPr>
            <w:tcW w:w="2407" w:type="dxa"/>
            <w:shd w:val="clear" w:color="auto" w:fill="A6A6A6" w:themeFill="background1" w:themeFillShade="A6"/>
          </w:tcPr>
          <w:p w:rsidR="00145191" w:rsidRPr="00E270CD" w:rsidRDefault="00145191" w:rsidP="00E270CD">
            <w:pPr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Communication</w:t>
            </w:r>
          </w:p>
          <w:p w:rsidR="00145191" w:rsidRPr="00E270CD" w:rsidRDefault="00145191" w:rsidP="00E270CD">
            <w:pPr>
              <w:jc w:val="right"/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 xml:space="preserve">/10 </w:t>
            </w:r>
          </w:p>
        </w:tc>
        <w:tc>
          <w:tcPr>
            <w:tcW w:w="2164" w:type="dxa"/>
          </w:tcPr>
          <w:p w:rsidR="00145191" w:rsidRPr="00E270CD" w:rsidRDefault="00145191" w:rsidP="00E270CD">
            <w:pPr>
              <w:rPr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 xml:space="preserve">Student have insightfully analyzed 5 of the images in their collage </w:t>
            </w:r>
          </w:p>
        </w:tc>
        <w:tc>
          <w:tcPr>
            <w:tcW w:w="2200" w:type="dxa"/>
          </w:tcPr>
          <w:p w:rsidR="00145191" w:rsidRPr="00E270CD" w:rsidRDefault="00145191" w:rsidP="00E270CD">
            <w:pPr>
              <w:rPr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Student has</w:t>
            </w:r>
            <w:r w:rsidRPr="00E270CD">
              <w:rPr>
                <w:rFonts w:ascii="Verdana" w:hAnsi="Verdana"/>
                <w:sz w:val="27"/>
                <w:szCs w:val="27"/>
              </w:rPr>
              <w:t xml:space="preserve"> </w:t>
            </w:r>
            <w:r w:rsidRPr="00E270CD">
              <w:rPr>
                <w:rFonts w:ascii="Verdana" w:hAnsi="Verdana"/>
                <w:sz w:val="27"/>
                <w:szCs w:val="27"/>
              </w:rPr>
              <w:t xml:space="preserve">not </w:t>
            </w:r>
            <w:proofErr w:type="spellStart"/>
            <w:r w:rsidRPr="00E270CD">
              <w:rPr>
                <w:rFonts w:ascii="Verdana" w:hAnsi="Verdana"/>
                <w:sz w:val="27"/>
                <w:szCs w:val="27"/>
              </w:rPr>
              <w:t>analyz</w:t>
            </w:r>
            <w:proofErr w:type="spellEnd"/>
          </w:p>
        </w:tc>
        <w:tc>
          <w:tcPr>
            <w:tcW w:w="2409" w:type="dxa"/>
          </w:tcPr>
          <w:p w:rsidR="00145191" w:rsidRPr="00E270CD" w:rsidRDefault="00145191" w:rsidP="00E270CD">
            <w:pPr>
              <w:rPr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Student ha</w:t>
            </w:r>
            <w:r w:rsidRPr="00E270CD">
              <w:rPr>
                <w:rFonts w:ascii="Verdana" w:hAnsi="Verdana"/>
                <w:sz w:val="27"/>
                <w:szCs w:val="27"/>
              </w:rPr>
              <w:t>s</w:t>
            </w:r>
            <w:r w:rsidRPr="00E270CD">
              <w:rPr>
                <w:rFonts w:ascii="Verdana" w:hAnsi="Verdana"/>
                <w:sz w:val="27"/>
                <w:szCs w:val="27"/>
              </w:rPr>
              <w:t xml:space="preserve"> </w:t>
            </w:r>
            <w:r w:rsidRPr="00E270CD">
              <w:rPr>
                <w:rFonts w:ascii="Verdana" w:hAnsi="Verdana"/>
                <w:sz w:val="27"/>
                <w:szCs w:val="27"/>
              </w:rPr>
              <w:t>analyzed and explained at a basic level demonstrating a vague connection between their images and the character</w:t>
            </w:r>
          </w:p>
        </w:tc>
        <w:tc>
          <w:tcPr>
            <w:tcW w:w="2552" w:type="dxa"/>
          </w:tcPr>
          <w:p w:rsidR="00145191" w:rsidRPr="00E270CD" w:rsidRDefault="00145191" w:rsidP="00E270CD">
            <w:pPr>
              <w:rPr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Student has</w:t>
            </w:r>
            <w:r w:rsidRPr="00E270CD">
              <w:rPr>
                <w:rFonts w:ascii="Verdana" w:hAnsi="Verdana"/>
                <w:sz w:val="27"/>
                <w:szCs w:val="27"/>
              </w:rPr>
              <w:t xml:space="preserve"> </w:t>
            </w:r>
            <w:r w:rsidRPr="00E270CD">
              <w:rPr>
                <w:rFonts w:ascii="Verdana" w:hAnsi="Verdana"/>
                <w:sz w:val="27"/>
                <w:szCs w:val="27"/>
              </w:rPr>
              <w:t xml:space="preserve">thoughtfully </w:t>
            </w:r>
            <w:r w:rsidRPr="00E270CD">
              <w:rPr>
                <w:rFonts w:ascii="Verdana" w:hAnsi="Verdana"/>
                <w:sz w:val="27"/>
                <w:szCs w:val="27"/>
              </w:rPr>
              <w:t xml:space="preserve">analyzed </w:t>
            </w:r>
            <w:r w:rsidRPr="00E270CD">
              <w:rPr>
                <w:rFonts w:ascii="Verdana" w:hAnsi="Verdana"/>
                <w:sz w:val="27"/>
                <w:szCs w:val="27"/>
              </w:rPr>
              <w:t>and explained the connection between most of their images and the character</w:t>
            </w:r>
          </w:p>
        </w:tc>
        <w:tc>
          <w:tcPr>
            <w:tcW w:w="2693" w:type="dxa"/>
          </w:tcPr>
          <w:p w:rsidR="00145191" w:rsidRPr="00E270CD" w:rsidRDefault="00145191" w:rsidP="00E270CD">
            <w:pPr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Student has insightfully and thoroughly analyzed and explained the connection between their images and the character</w:t>
            </w:r>
          </w:p>
          <w:p w:rsidR="00145191" w:rsidRPr="00E270CD" w:rsidRDefault="00145191" w:rsidP="00E270CD">
            <w:pPr>
              <w:rPr>
                <w:rFonts w:ascii="Verdana" w:hAnsi="Verdana"/>
                <w:sz w:val="27"/>
                <w:szCs w:val="27"/>
              </w:rPr>
            </w:pPr>
          </w:p>
          <w:p w:rsidR="00145191" w:rsidRPr="00E270CD" w:rsidRDefault="00145191" w:rsidP="00E270CD">
            <w:pPr>
              <w:rPr>
                <w:rFonts w:ascii="Verdana" w:hAnsi="Verdana"/>
                <w:sz w:val="27"/>
                <w:szCs w:val="27"/>
              </w:rPr>
            </w:pPr>
          </w:p>
        </w:tc>
      </w:tr>
      <w:tr w:rsidR="00145191" w:rsidTr="00E270CD">
        <w:tc>
          <w:tcPr>
            <w:tcW w:w="2407" w:type="dxa"/>
            <w:shd w:val="clear" w:color="auto" w:fill="A6A6A6" w:themeFill="background1" w:themeFillShade="A6"/>
          </w:tcPr>
          <w:p w:rsidR="00145191" w:rsidRPr="00E270CD" w:rsidRDefault="00145191" w:rsidP="00E270CD">
            <w:pPr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Application</w:t>
            </w:r>
          </w:p>
          <w:p w:rsidR="00145191" w:rsidRPr="00E270CD" w:rsidRDefault="00145191" w:rsidP="00E270CD">
            <w:pPr>
              <w:jc w:val="right"/>
              <w:rPr>
                <w:rFonts w:ascii="Verdana" w:hAnsi="Verdana"/>
                <w:sz w:val="27"/>
                <w:szCs w:val="27"/>
              </w:rPr>
            </w:pPr>
            <w:r w:rsidRPr="00E270CD">
              <w:rPr>
                <w:rFonts w:ascii="Verdana" w:hAnsi="Verdana"/>
                <w:sz w:val="27"/>
                <w:szCs w:val="27"/>
              </w:rPr>
              <w:t>/10</w:t>
            </w:r>
          </w:p>
        </w:tc>
        <w:tc>
          <w:tcPr>
            <w:tcW w:w="2164" w:type="dxa"/>
          </w:tcPr>
          <w:p w:rsidR="00145191" w:rsidRPr="00E270CD" w:rsidRDefault="00E270CD" w:rsidP="00E270CD">
            <w:pPr>
              <w:rPr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sz w:val="27"/>
                <w:szCs w:val="27"/>
              </w:rPr>
              <w:t xml:space="preserve">Includes &lt;12 images &amp; </w:t>
            </w:r>
            <w:r>
              <w:rPr>
                <w:rFonts w:ascii="Verdana" w:hAnsi="Verdana"/>
                <w:sz w:val="27"/>
                <w:szCs w:val="27"/>
              </w:rPr>
              <w:t xml:space="preserve">full </w:t>
            </w:r>
            <w:r>
              <w:rPr>
                <w:rFonts w:ascii="Verdana" w:hAnsi="Verdana"/>
                <w:sz w:val="27"/>
                <w:szCs w:val="27"/>
              </w:rPr>
              <w:t xml:space="preserve">explanation </w:t>
            </w:r>
            <w:r w:rsidRPr="00E270CD">
              <w:rPr>
                <w:rFonts w:ascii="Verdana" w:hAnsi="Verdana"/>
                <w:sz w:val="27"/>
                <w:szCs w:val="27"/>
              </w:rPr>
              <w:t xml:space="preserve">of </w:t>
            </w:r>
            <w:r>
              <w:rPr>
                <w:rFonts w:ascii="Verdana" w:hAnsi="Verdana"/>
                <w:sz w:val="27"/>
                <w:szCs w:val="27"/>
              </w:rPr>
              <w:t>&lt;2</w:t>
            </w:r>
            <w:r>
              <w:rPr>
                <w:rFonts w:ascii="Verdana" w:hAnsi="Verdana"/>
                <w:sz w:val="27"/>
                <w:szCs w:val="27"/>
              </w:rPr>
              <w:t xml:space="preserve"> </w:t>
            </w:r>
            <w:r w:rsidRPr="00E270CD">
              <w:rPr>
                <w:rFonts w:ascii="Verdana" w:hAnsi="Verdana"/>
                <w:sz w:val="27"/>
                <w:szCs w:val="27"/>
              </w:rPr>
              <w:t>images in their collage</w:t>
            </w:r>
          </w:p>
        </w:tc>
        <w:tc>
          <w:tcPr>
            <w:tcW w:w="2200" w:type="dxa"/>
          </w:tcPr>
          <w:p w:rsidR="00145191" w:rsidRPr="00E270CD" w:rsidRDefault="00E270CD" w:rsidP="00E270CD">
            <w:pPr>
              <w:rPr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sz w:val="27"/>
                <w:szCs w:val="27"/>
              </w:rPr>
              <w:t xml:space="preserve">Includes </w:t>
            </w:r>
            <w:r>
              <w:rPr>
                <w:rFonts w:ascii="Verdana" w:hAnsi="Verdana"/>
                <w:sz w:val="27"/>
                <w:szCs w:val="27"/>
              </w:rPr>
              <w:t>&lt;</w:t>
            </w:r>
            <w:r>
              <w:rPr>
                <w:rFonts w:ascii="Verdana" w:hAnsi="Verdana"/>
                <w:sz w:val="27"/>
                <w:szCs w:val="27"/>
              </w:rPr>
              <w:t xml:space="preserve">12 images </w:t>
            </w:r>
            <w:r>
              <w:rPr>
                <w:rFonts w:ascii="Verdana" w:hAnsi="Verdana"/>
                <w:sz w:val="27"/>
                <w:szCs w:val="27"/>
              </w:rPr>
              <w:t xml:space="preserve">&amp; full explanation </w:t>
            </w:r>
            <w:r w:rsidR="00145191" w:rsidRPr="00E270CD">
              <w:rPr>
                <w:rFonts w:ascii="Verdana" w:hAnsi="Verdana"/>
                <w:sz w:val="27"/>
                <w:szCs w:val="27"/>
              </w:rPr>
              <w:t xml:space="preserve">of </w:t>
            </w:r>
            <w:r>
              <w:rPr>
                <w:rFonts w:ascii="Verdana" w:hAnsi="Verdana"/>
                <w:sz w:val="27"/>
                <w:szCs w:val="27"/>
              </w:rPr>
              <w:t xml:space="preserve">2 </w:t>
            </w:r>
            <w:r w:rsidR="00145191" w:rsidRPr="00E270CD">
              <w:rPr>
                <w:rFonts w:ascii="Verdana" w:hAnsi="Verdana"/>
                <w:sz w:val="27"/>
                <w:szCs w:val="27"/>
              </w:rPr>
              <w:t>images in their collage</w:t>
            </w:r>
          </w:p>
        </w:tc>
        <w:tc>
          <w:tcPr>
            <w:tcW w:w="2409" w:type="dxa"/>
          </w:tcPr>
          <w:p w:rsidR="00145191" w:rsidRPr="00E270CD" w:rsidRDefault="00E270CD" w:rsidP="00E270CD">
            <w:pPr>
              <w:rPr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sz w:val="27"/>
                <w:szCs w:val="27"/>
              </w:rPr>
              <w:t xml:space="preserve">Includes 12 images and </w:t>
            </w:r>
            <w:r>
              <w:rPr>
                <w:rFonts w:ascii="Verdana" w:hAnsi="Verdana"/>
                <w:sz w:val="27"/>
                <w:szCs w:val="27"/>
              </w:rPr>
              <w:t xml:space="preserve">full </w:t>
            </w:r>
            <w:r>
              <w:rPr>
                <w:rFonts w:ascii="Verdana" w:hAnsi="Verdana"/>
                <w:sz w:val="27"/>
                <w:szCs w:val="27"/>
              </w:rPr>
              <w:t>explanation o</w:t>
            </w:r>
            <w:r>
              <w:rPr>
                <w:rFonts w:ascii="Verdana" w:hAnsi="Verdana"/>
                <w:sz w:val="27"/>
                <w:szCs w:val="27"/>
              </w:rPr>
              <w:t>f 3</w:t>
            </w:r>
            <w:r w:rsidR="00145191" w:rsidRPr="00E270CD">
              <w:rPr>
                <w:rFonts w:ascii="Verdana" w:hAnsi="Verdana"/>
                <w:sz w:val="27"/>
                <w:szCs w:val="27"/>
              </w:rPr>
              <w:t xml:space="preserve"> of the images in their collage</w:t>
            </w:r>
          </w:p>
        </w:tc>
        <w:tc>
          <w:tcPr>
            <w:tcW w:w="2552" w:type="dxa"/>
          </w:tcPr>
          <w:p w:rsidR="00145191" w:rsidRPr="00E270CD" w:rsidRDefault="00E270CD" w:rsidP="00E270CD">
            <w:pPr>
              <w:rPr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sz w:val="27"/>
                <w:szCs w:val="27"/>
              </w:rPr>
              <w:t>Includes 12</w:t>
            </w:r>
            <w:r>
              <w:rPr>
                <w:rFonts w:ascii="Verdana" w:hAnsi="Verdana"/>
                <w:sz w:val="27"/>
                <w:szCs w:val="27"/>
              </w:rPr>
              <w:t xml:space="preserve"> images and </w:t>
            </w:r>
            <w:r>
              <w:rPr>
                <w:rFonts w:ascii="Verdana" w:hAnsi="Verdana"/>
                <w:sz w:val="27"/>
                <w:szCs w:val="27"/>
              </w:rPr>
              <w:t xml:space="preserve">full </w:t>
            </w:r>
            <w:r>
              <w:rPr>
                <w:rFonts w:ascii="Verdana" w:hAnsi="Verdana"/>
                <w:sz w:val="27"/>
                <w:szCs w:val="27"/>
              </w:rPr>
              <w:t xml:space="preserve">explanation of </w:t>
            </w:r>
            <w:r>
              <w:rPr>
                <w:rFonts w:ascii="Verdana" w:hAnsi="Verdana"/>
                <w:sz w:val="27"/>
                <w:szCs w:val="27"/>
              </w:rPr>
              <w:t>4-</w:t>
            </w:r>
            <w:r w:rsidRPr="00E270CD">
              <w:rPr>
                <w:rFonts w:ascii="Verdana" w:hAnsi="Verdana"/>
                <w:sz w:val="27"/>
                <w:szCs w:val="27"/>
              </w:rPr>
              <w:t>5 of the images in their collage</w:t>
            </w:r>
          </w:p>
        </w:tc>
        <w:tc>
          <w:tcPr>
            <w:tcW w:w="2693" w:type="dxa"/>
          </w:tcPr>
          <w:p w:rsidR="00145191" w:rsidRPr="00E270CD" w:rsidRDefault="00E270CD" w:rsidP="00E270CD">
            <w:pPr>
              <w:rPr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sz w:val="27"/>
                <w:szCs w:val="27"/>
              </w:rPr>
              <w:t xml:space="preserve">Includes 12 + images and full explanation of </w:t>
            </w:r>
            <w:r w:rsidR="00145191" w:rsidRPr="00E270CD">
              <w:rPr>
                <w:rFonts w:ascii="Verdana" w:hAnsi="Verdana"/>
                <w:sz w:val="27"/>
                <w:szCs w:val="27"/>
              </w:rPr>
              <w:t>5 of the images in their collage</w:t>
            </w:r>
          </w:p>
        </w:tc>
      </w:tr>
    </w:tbl>
    <w:p w:rsidR="00185A0D" w:rsidRDefault="00185A0D">
      <w:bookmarkStart w:id="0" w:name="_GoBack"/>
      <w:bookmarkEnd w:id="0"/>
    </w:p>
    <w:sectPr w:rsidR="00185A0D" w:rsidSect="0014519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91"/>
    <w:rsid w:val="00145191"/>
    <w:rsid w:val="00185A0D"/>
    <w:rsid w:val="00E2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1</cp:revision>
  <dcterms:created xsi:type="dcterms:W3CDTF">2012-11-19T12:40:00Z</dcterms:created>
  <dcterms:modified xsi:type="dcterms:W3CDTF">2012-11-19T12:59:00Z</dcterms:modified>
</cp:coreProperties>
</file>