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FC" w:rsidRPr="00282267" w:rsidRDefault="009316FC" w:rsidP="000550D6">
      <w:pPr>
        <w:spacing w:after="0" w:line="240" w:lineRule="auto"/>
        <w:jc w:val="center"/>
        <w:rPr>
          <w:rFonts w:ascii="Times New Roman" w:hAnsi="Times New Roman" w:cs="Times New Roman"/>
          <w:b/>
          <w:sz w:val="36"/>
          <w:szCs w:val="28"/>
        </w:rPr>
      </w:pPr>
      <w:r w:rsidRPr="00282267">
        <w:rPr>
          <w:rFonts w:ascii="Times New Roman" w:hAnsi="Times New Roman" w:cs="Times New Roman"/>
          <w:b/>
          <w:sz w:val="36"/>
          <w:szCs w:val="28"/>
        </w:rPr>
        <w:t>ENG 3U</w:t>
      </w:r>
      <w:r w:rsidR="001517FE" w:rsidRPr="00282267">
        <w:rPr>
          <w:rFonts w:ascii="Times New Roman" w:hAnsi="Times New Roman" w:cs="Times New Roman"/>
          <w:b/>
          <w:sz w:val="36"/>
          <w:szCs w:val="28"/>
        </w:rPr>
        <w:t>I</w:t>
      </w:r>
    </w:p>
    <w:p w:rsidR="000550D6" w:rsidRPr="00282267" w:rsidRDefault="000550D6" w:rsidP="000550D6">
      <w:pPr>
        <w:spacing w:after="0" w:line="240" w:lineRule="auto"/>
        <w:jc w:val="center"/>
        <w:rPr>
          <w:rFonts w:ascii="Times New Roman" w:hAnsi="Times New Roman" w:cs="Times New Roman"/>
          <w:b/>
          <w:sz w:val="36"/>
          <w:szCs w:val="28"/>
        </w:rPr>
      </w:pPr>
      <w:r w:rsidRPr="00282267">
        <w:rPr>
          <w:rFonts w:ascii="Times New Roman" w:hAnsi="Times New Roman" w:cs="Times New Roman"/>
          <w:b/>
          <w:sz w:val="36"/>
          <w:szCs w:val="28"/>
        </w:rPr>
        <w:t>Ms. Myers</w:t>
      </w:r>
    </w:p>
    <w:p w:rsidR="000550D6" w:rsidRPr="002901CB" w:rsidRDefault="000550D6" w:rsidP="000550D6">
      <w:pPr>
        <w:spacing w:after="0" w:line="240" w:lineRule="auto"/>
        <w:jc w:val="center"/>
        <w:rPr>
          <w:rFonts w:ascii="Times New Roman" w:hAnsi="Times New Roman" w:cs="Times New Roman"/>
          <w:sz w:val="28"/>
          <w:szCs w:val="28"/>
        </w:rPr>
      </w:pPr>
    </w:p>
    <w:p w:rsidR="005E589A" w:rsidRPr="002901CB" w:rsidRDefault="00291242" w:rsidP="001A75A7">
      <w:pPr>
        <w:tabs>
          <w:tab w:val="left" w:pos="5070"/>
        </w:tabs>
        <w:spacing w:after="0" w:line="240" w:lineRule="auto"/>
        <w:rPr>
          <w:rFonts w:ascii="Times New Roman" w:hAnsi="Times New Roman" w:cs="Times New Roman"/>
          <w:sz w:val="28"/>
          <w:szCs w:val="28"/>
        </w:rPr>
      </w:pPr>
      <w:r w:rsidRPr="002901CB">
        <w:rPr>
          <w:rFonts w:ascii="Times New Roman" w:hAnsi="Times New Roman" w:cs="Times New Roman"/>
          <w:sz w:val="28"/>
          <w:szCs w:val="28"/>
        </w:rPr>
        <w:t xml:space="preserve">Welcome to the course! </w:t>
      </w:r>
      <w:r w:rsidR="001517FE" w:rsidRPr="002901CB">
        <w:rPr>
          <w:rFonts w:ascii="Times New Roman" w:hAnsi="Times New Roman" w:cs="Times New Roman"/>
          <w:sz w:val="28"/>
          <w:szCs w:val="28"/>
        </w:rPr>
        <w:t>B</w:t>
      </w:r>
      <w:r w:rsidR="005E589A" w:rsidRPr="002901CB">
        <w:rPr>
          <w:rFonts w:ascii="Times New Roman" w:hAnsi="Times New Roman" w:cs="Times New Roman"/>
          <w:sz w:val="28"/>
          <w:szCs w:val="28"/>
        </w:rPr>
        <w:t xml:space="preserve">elow you will find information about </w:t>
      </w:r>
      <w:r w:rsidR="001517FE" w:rsidRPr="002901CB">
        <w:rPr>
          <w:rFonts w:ascii="Times New Roman" w:hAnsi="Times New Roman" w:cs="Times New Roman"/>
          <w:sz w:val="28"/>
          <w:szCs w:val="28"/>
        </w:rPr>
        <w:t>mark breakdown, t</w:t>
      </w:r>
      <w:r w:rsidR="00D951ED" w:rsidRPr="002901CB">
        <w:rPr>
          <w:rFonts w:ascii="Times New Roman" w:hAnsi="Times New Roman" w:cs="Times New Roman"/>
          <w:sz w:val="28"/>
          <w:szCs w:val="28"/>
        </w:rPr>
        <w:t>exts,</w:t>
      </w:r>
      <w:r w:rsidR="001517FE" w:rsidRPr="002901CB">
        <w:rPr>
          <w:rFonts w:ascii="Times New Roman" w:hAnsi="Times New Roman" w:cs="Times New Roman"/>
          <w:sz w:val="28"/>
          <w:szCs w:val="28"/>
        </w:rPr>
        <w:t xml:space="preserve"> course expectations</w:t>
      </w:r>
      <w:r w:rsidR="00D951ED" w:rsidRPr="002901CB">
        <w:rPr>
          <w:rFonts w:ascii="Times New Roman" w:hAnsi="Times New Roman" w:cs="Times New Roman"/>
          <w:sz w:val="28"/>
          <w:szCs w:val="28"/>
        </w:rPr>
        <w:t>, and contact information</w:t>
      </w:r>
      <w:r w:rsidR="001517FE" w:rsidRPr="002901CB">
        <w:rPr>
          <w:rFonts w:ascii="Times New Roman" w:hAnsi="Times New Roman" w:cs="Times New Roman"/>
          <w:sz w:val="28"/>
          <w:szCs w:val="28"/>
        </w:rPr>
        <w:t>.</w:t>
      </w:r>
    </w:p>
    <w:p w:rsidR="001A75A7" w:rsidRPr="002901CB" w:rsidRDefault="001A75A7" w:rsidP="001A75A7">
      <w:pPr>
        <w:tabs>
          <w:tab w:val="left" w:pos="5070"/>
        </w:tabs>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508"/>
        <w:gridCol w:w="5508"/>
      </w:tblGrid>
      <w:tr w:rsidR="005E589A" w:rsidRPr="002901CB" w:rsidTr="002901CB">
        <w:tc>
          <w:tcPr>
            <w:tcW w:w="5508" w:type="dxa"/>
            <w:shd w:val="clear" w:color="auto" w:fill="BFBFBF" w:themeFill="background1" w:themeFillShade="BF"/>
          </w:tcPr>
          <w:p w:rsidR="005E589A" w:rsidRPr="002901CB" w:rsidRDefault="005E589A" w:rsidP="001A75A7">
            <w:pPr>
              <w:jc w:val="center"/>
              <w:rPr>
                <w:rFonts w:ascii="Times New Roman" w:hAnsi="Times New Roman" w:cs="Times New Roman"/>
                <w:sz w:val="28"/>
                <w:szCs w:val="28"/>
              </w:rPr>
            </w:pPr>
            <w:r w:rsidRPr="002901CB">
              <w:rPr>
                <w:rFonts w:ascii="Times New Roman" w:hAnsi="Times New Roman" w:cs="Times New Roman"/>
                <w:b/>
                <w:sz w:val="28"/>
                <w:szCs w:val="28"/>
              </w:rPr>
              <w:t>70% Term Work:</w:t>
            </w:r>
          </w:p>
        </w:tc>
        <w:tc>
          <w:tcPr>
            <w:tcW w:w="5508" w:type="dxa"/>
            <w:shd w:val="clear" w:color="auto" w:fill="BFBFBF" w:themeFill="background1" w:themeFillShade="BF"/>
          </w:tcPr>
          <w:p w:rsidR="005E589A" w:rsidRPr="002901CB" w:rsidRDefault="005E589A" w:rsidP="001A75A7">
            <w:pPr>
              <w:jc w:val="center"/>
              <w:rPr>
                <w:rFonts w:ascii="Times New Roman" w:hAnsi="Times New Roman" w:cs="Times New Roman"/>
                <w:b/>
                <w:sz w:val="28"/>
                <w:szCs w:val="28"/>
              </w:rPr>
            </w:pPr>
            <w:r w:rsidRPr="002901CB">
              <w:rPr>
                <w:rFonts w:ascii="Times New Roman" w:hAnsi="Times New Roman" w:cs="Times New Roman"/>
                <w:b/>
                <w:sz w:val="28"/>
                <w:szCs w:val="28"/>
              </w:rPr>
              <w:t>30% Final Exam:</w:t>
            </w:r>
          </w:p>
        </w:tc>
      </w:tr>
      <w:tr w:rsidR="005E589A" w:rsidRPr="002901CB" w:rsidTr="005E589A">
        <w:tc>
          <w:tcPr>
            <w:tcW w:w="5508" w:type="dxa"/>
          </w:tcPr>
          <w:p w:rsidR="005E589A" w:rsidRPr="002901CB" w:rsidRDefault="005E589A" w:rsidP="001A75A7">
            <w:pPr>
              <w:rPr>
                <w:rFonts w:ascii="Times New Roman" w:hAnsi="Times New Roman" w:cs="Times New Roman"/>
                <w:sz w:val="28"/>
                <w:szCs w:val="28"/>
              </w:rPr>
            </w:pPr>
            <w:r w:rsidRPr="002901CB">
              <w:rPr>
                <w:rFonts w:ascii="Times New Roman" w:hAnsi="Times New Roman" w:cs="Times New Roman"/>
                <w:sz w:val="28"/>
                <w:szCs w:val="28"/>
              </w:rPr>
              <w:t>This includes all course work and summative assignments: tests; quizzes; informal and formal essays; interpretive projects; 1 in-class essay, and all other assignments for the units listed below:</w:t>
            </w:r>
          </w:p>
        </w:tc>
        <w:tc>
          <w:tcPr>
            <w:tcW w:w="5508" w:type="dxa"/>
          </w:tcPr>
          <w:p w:rsidR="005E589A" w:rsidRPr="002901CB" w:rsidRDefault="005E589A" w:rsidP="001A75A7">
            <w:pPr>
              <w:rPr>
                <w:rFonts w:ascii="Times New Roman" w:hAnsi="Times New Roman" w:cs="Times New Roman"/>
                <w:sz w:val="28"/>
                <w:szCs w:val="28"/>
              </w:rPr>
            </w:pPr>
            <w:r w:rsidRPr="002901CB">
              <w:rPr>
                <w:rFonts w:ascii="Times New Roman" w:hAnsi="Times New Roman" w:cs="Times New Roman"/>
                <w:sz w:val="28"/>
                <w:szCs w:val="28"/>
              </w:rPr>
              <w:t>Two parts to the examination; it may be done over two classroom periods or during one examination day period.</w:t>
            </w:r>
          </w:p>
          <w:p w:rsidR="005E589A" w:rsidRPr="002901CB" w:rsidRDefault="005E589A" w:rsidP="001A75A7">
            <w:pPr>
              <w:rPr>
                <w:rFonts w:ascii="Times New Roman" w:hAnsi="Times New Roman" w:cs="Times New Roman"/>
                <w:sz w:val="28"/>
                <w:szCs w:val="28"/>
              </w:rPr>
            </w:pPr>
          </w:p>
        </w:tc>
      </w:tr>
    </w:tbl>
    <w:p w:rsidR="000C4032" w:rsidRPr="002901CB" w:rsidRDefault="000C4032" w:rsidP="001A75A7">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1016"/>
      </w:tblGrid>
      <w:tr w:rsidR="000C4032" w:rsidRPr="002901CB" w:rsidTr="002901CB">
        <w:tc>
          <w:tcPr>
            <w:tcW w:w="11016" w:type="dxa"/>
            <w:shd w:val="clear" w:color="auto" w:fill="BFBFBF" w:themeFill="background1" w:themeFillShade="BF"/>
          </w:tcPr>
          <w:p w:rsidR="000C4032" w:rsidRPr="002901CB" w:rsidRDefault="000C4032" w:rsidP="001A75A7">
            <w:pPr>
              <w:jc w:val="center"/>
              <w:rPr>
                <w:rFonts w:ascii="Times New Roman" w:hAnsi="Times New Roman" w:cs="Times New Roman"/>
                <w:b/>
                <w:sz w:val="28"/>
                <w:szCs w:val="28"/>
              </w:rPr>
            </w:pPr>
            <w:r w:rsidRPr="002901CB">
              <w:rPr>
                <w:rFonts w:ascii="Times New Roman" w:hAnsi="Times New Roman" w:cs="Times New Roman"/>
                <w:b/>
                <w:sz w:val="28"/>
                <w:szCs w:val="28"/>
              </w:rPr>
              <w:t>Units of Study:</w:t>
            </w:r>
          </w:p>
        </w:tc>
      </w:tr>
      <w:tr w:rsidR="000C4032" w:rsidRPr="002901CB" w:rsidTr="000C4032">
        <w:tc>
          <w:tcPr>
            <w:tcW w:w="11016" w:type="dxa"/>
          </w:tcPr>
          <w:p w:rsidR="000C4032" w:rsidRPr="002901CB" w:rsidRDefault="000C4032" w:rsidP="001A75A7">
            <w:pPr>
              <w:rPr>
                <w:rFonts w:ascii="Times New Roman" w:hAnsi="Times New Roman" w:cs="Times New Roman"/>
                <w:sz w:val="28"/>
                <w:szCs w:val="28"/>
              </w:rPr>
            </w:pPr>
            <w:r w:rsidRPr="002901CB">
              <w:rPr>
                <w:rFonts w:ascii="Times New Roman" w:hAnsi="Times New Roman" w:cs="Times New Roman"/>
                <w:sz w:val="28"/>
                <w:szCs w:val="28"/>
              </w:rPr>
              <w:t>Unit 1 –Informal Essays (prose test, informal essay)</w:t>
            </w:r>
          </w:p>
          <w:p w:rsidR="000C4032" w:rsidRPr="002901CB" w:rsidRDefault="000C4032" w:rsidP="001A75A7">
            <w:pPr>
              <w:rPr>
                <w:rFonts w:ascii="Times New Roman" w:hAnsi="Times New Roman" w:cs="Times New Roman"/>
                <w:sz w:val="28"/>
                <w:szCs w:val="28"/>
              </w:rPr>
            </w:pPr>
            <w:r w:rsidRPr="002901CB">
              <w:rPr>
                <w:rFonts w:ascii="Times New Roman" w:hAnsi="Times New Roman" w:cs="Times New Roman"/>
                <w:sz w:val="28"/>
                <w:szCs w:val="28"/>
              </w:rPr>
              <w:t>Unit 2 –Independent Study (formal essay)</w:t>
            </w:r>
          </w:p>
          <w:p w:rsidR="000C4032" w:rsidRPr="002901CB" w:rsidRDefault="000C4032" w:rsidP="001A75A7">
            <w:pPr>
              <w:rPr>
                <w:rFonts w:ascii="Times New Roman" w:hAnsi="Times New Roman" w:cs="Times New Roman"/>
                <w:i/>
                <w:sz w:val="28"/>
                <w:szCs w:val="28"/>
              </w:rPr>
            </w:pPr>
            <w:r w:rsidRPr="002901CB">
              <w:rPr>
                <w:rFonts w:ascii="Times New Roman" w:hAnsi="Times New Roman" w:cs="Times New Roman"/>
                <w:sz w:val="28"/>
                <w:szCs w:val="28"/>
              </w:rPr>
              <w:t xml:space="preserve">Unit 3 –Drama Study: </w:t>
            </w:r>
            <w:r w:rsidRPr="002901CB">
              <w:rPr>
                <w:rFonts w:ascii="Times New Roman" w:hAnsi="Times New Roman" w:cs="Times New Roman"/>
                <w:i/>
                <w:sz w:val="28"/>
                <w:szCs w:val="28"/>
              </w:rPr>
              <w:t>Macbet</w:t>
            </w:r>
            <w:bookmarkStart w:id="0" w:name="_GoBack"/>
            <w:bookmarkEnd w:id="0"/>
            <w:r w:rsidRPr="002901CB">
              <w:rPr>
                <w:rFonts w:ascii="Times New Roman" w:hAnsi="Times New Roman" w:cs="Times New Roman"/>
                <w:i/>
                <w:sz w:val="28"/>
                <w:szCs w:val="28"/>
              </w:rPr>
              <w:t xml:space="preserve"> </w:t>
            </w:r>
            <w:r w:rsidRPr="002901CB">
              <w:rPr>
                <w:rFonts w:ascii="Times New Roman" w:hAnsi="Times New Roman" w:cs="Times New Roman"/>
                <w:sz w:val="28"/>
                <w:szCs w:val="28"/>
              </w:rPr>
              <w:t>(quizzes, interpretive project/presentation)</w:t>
            </w:r>
          </w:p>
          <w:p w:rsidR="000C4032" w:rsidRPr="002901CB" w:rsidRDefault="000C4032" w:rsidP="001A75A7">
            <w:pPr>
              <w:rPr>
                <w:rFonts w:ascii="Times New Roman" w:hAnsi="Times New Roman" w:cs="Times New Roman"/>
                <w:sz w:val="28"/>
                <w:szCs w:val="28"/>
              </w:rPr>
            </w:pPr>
            <w:r w:rsidRPr="002901CB">
              <w:rPr>
                <w:rFonts w:ascii="Times New Roman" w:hAnsi="Times New Roman" w:cs="Times New Roman"/>
                <w:sz w:val="28"/>
                <w:szCs w:val="28"/>
              </w:rPr>
              <w:t xml:space="preserve">Unit 4 –Novel Study: </w:t>
            </w:r>
            <w:r w:rsidRPr="002901CB">
              <w:rPr>
                <w:rFonts w:ascii="Times New Roman" w:hAnsi="Times New Roman" w:cs="Times New Roman"/>
                <w:i/>
                <w:sz w:val="28"/>
                <w:szCs w:val="28"/>
              </w:rPr>
              <w:t xml:space="preserve">Lord of the Flies </w:t>
            </w:r>
            <w:r w:rsidRPr="002901CB">
              <w:rPr>
                <w:rFonts w:ascii="Times New Roman" w:hAnsi="Times New Roman" w:cs="Times New Roman"/>
                <w:sz w:val="28"/>
                <w:szCs w:val="28"/>
              </w:rPr>
              <w:t>(interpretive research project/presentation)</w:t>
            </w:r>
          </w:p>
          <w:p w:rsidR="000C4032" w:rsidRPr="002901CB" w:rsidRDefault="000C4032" w:rsidP="001A75A7">
            <w:pPr>
              <w:rPr>
                <w:rFonts w:ascii="Times New Roman" w:hAnsi="Times New Roman" w:cs="Times New Roman"/>
                <w:sz w:val="28"/>
                <w:szCs w:val="28"/>
              </w:rPr>
            </w:pPr>
            <w:r w:rsidRPr="002901CB">
              <w:rPr>
                <w:rFonts w:ascii="Times New Roman" w:hAnsi="Times New Roman" w:cs="Times New Roman"/>
                <w:sz w:val="28"/>
                <w:szCs w:val="28"/>
              </w:rPr>
              <w:t>Unit 5 –Documentaries (informal essay)</w:t>
            </w:r>
          </w:p>
        </w:tc>
      </w:tr>
    </w:tbl>
    <w:p w:rsidR="000C4032" w:rsidRPr="002901CB" w:rsidRDefault="000C4032" w:rsidP="001A75A7">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1016"/>
      </w:tblGrid>
      <w:tr w:rsidR="000C4032" w:rsidRPr="002901CB" w:rsidTr="002901CB">
        <w:tc>
          <w:tcPr>
            <w:tcW w:w="11016" w:type="dxa"/>
            <w:shd w:val="clear" w:color="auto" w:fill="BFBFBF" w:themeFill="background1" w:themeFillShade="BF"/>
          </w:tcPr>
          <w:p w:rsidR="000C4032" w:rsidRPr="002901CB" w:rsidRDefault="000C4032" w:rsidP="001A75A7">
            <w:pPr>
              <w:jc w:val="center"/>
              <w:rPr>
                <w:rFonts w:ascii="Times New Roman" w:hAnsi="Times New Roman" w:cs="Times New Roman"/>
                <w:b/>
                <w:sz w:val="28"/>
                <w:szCs w:val="28"/>
              </w:rPr>
            </w:pPr>
            <w:r w:rsidRPr="002901CB">
              <w:rPr>
                <w:rFonts w:ascii="Times New Roman" w:hAnsi="Times New Roman" w:cs="Times New Roman"/>
                <w:b/>
                <w:sz w:val="28"/>
                <w:szCs w:val="28"/>
              </w:rPr>
              <w:t>Texts:</w:t>
            </w:r>
          </w:p>
        </w:tc>
      </w:tr>
      <w:tr w:rsidR="000C4032" w:rsidRPr="002901CB" w:rsidTr="000C4032">
        <w:tc>
          <w:tcPr>
            <w:tcW w:w="11016" w:type="dxa"/>
          </w:tcPr>
          <w:p w:rsidR="000C4032" w:rsidRPr="002901CB" w:rsidRDefault="000C4032" w:rsidP="001A75A7">
            <w:pPr>
              <w:jc w:val="center"/>
              <w:rPr>
                <w:rFonts w:ascii="Times New Roman" w:hAnsi="Times New Roman" w:cs="Times New Roman"/>
                <w:i/>
                <w:sz w:val="28"/>
                <w:szCs w:val="28"/>
              </w:rPr>
            </w:pPr>
            <w:r w:rsidRPr="002901CB">
              <w:rPr>
                <w:rFonts w:ascii="Times New Roman" w:hAnsi="Times New Roman" w:cs="Times New Roman"/>
                <w:i/>
                <w:sz w:val="28"/>
                <w:szCs w:val="28"/>
              </w:rPr>
              <w:t>Viewpoints 11</w:t>
            </w:r>
          </w:p>
          <w:p w:rsidR="000C4032" w:rsidRPr="002901CB" w:rsidRDefault="000C4032" w:rsidP="001A75A7">
            <w:pPr>
              <w:jc w:val="center"/>
              <w:rPr>
                <w:rFonts w:ascii="Times New Roman" w:hAnsi="Times New Roman" w:cs="Times New Roman"/>
                <w:i/>
                <w:sz w:val="28"/>
                <w:szCs w:val="28"/>
              </w:rPr>
            </w:pPr>
            <w:r w:rsidRPr="002901CB">
              <w:rPr>
                <w:rFonts w:ascii="Times New Roman" w:hAnsi="Times New Roman" w:cs="Times New Roman"/>
                <w:i/>
                <w:sz w:val="28"/>
                <w:szCs w:val="28"/>
              </w:rPr>
              <w:t>The Elements of Essays</w:t>
            </w:r>
          </w:p>
          <w:p w:rsidR="000C4032" w:rsidRPr="002901CB" w:rsidRDefault="000C4032" w:rsidP="001A75A7">
            <w:pPr>
              <w:jc w:val="center"/>
              <w:rPr>
                <w:rFonts w:ascii="Times New Roman" w:hAnsi="Times New Roman" w:cs="Times New Roman"/>
                <w:i/>
                <w:sz w:val="28"/>
                <w:szCs w:val="28"/>
              </w:rPr>
            </w:pPr>
            <w:r w:rsidRPr="002901CB">
              <w:rPr>
                <w:rFonts w:ascii="Times New Roman" w:hAnsi="Times New Roman" w:cs="Times New Roman"/>
                <w:i/>
                <w:sz w:val="28"/>
                <w:szCs w:val="28"/>
              </w:rPr>
              <w:t>Macbeth</w:t>
            </w:r>
          </w:p>
          <w:p w:rsidR="000C4032" w:rsidRPr="002901CB" w:rsidRDefault="000C4032" w:rsidP="001A75A7">
            <w:pPr>
              <w:jc w:val="center"/>
              <w:rPr>
                <w:rFonts w:ascii="Times New Roman" w:hAnsi="Times New Roman" w:cs="Times New Roman"/>
                <w:sz w:val="28"/>
                <w:szCs w:val="28"/>
              </w:rPr>
            </w:pPr>
            <w:r w:rsidRPr="002901CB">
              <w:rPr>
                <w:rFonts w:ascii="Times New Roman" w:hAnsi="Times New Roman" w:cs="Times New Roman"/>
                <w:i/>
                <w:sz w:val="28"/>
                <w:szCs w:val="28"/>
              </w:rPr>
              <w:t>Lord of the Flies</w:t>
            </w:r>
          </w:p>
        </w:tc>
      </w:tr>
    </w:tbl>
    <w:p w:rsidR="000C4032" w:rsidRPr="002901CB" w:rsidRDefault="000C4032" w:rsidP="001A75A7">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1016"/>
      </w:tblGrid>
      <w:tr w:rsidR="000C4032" w:rsidRPr="002901CB" w:rsidTr="002901CB">
        <w:tc>
          <w:tcPr>
            <w:tcW w:w="11016" w:type="dxa"/>
            <w:shd w:val="clear" w:color="auto" w:fill="BFBFBF" w:themeFill="background1" w:themeFillShade="BF"/>
          </w:tcPr>
          <w:p w:rsidR="000C4032" w:rsidRPr="002901CB" w:rsidRDefault="000C4032" w:rsidP="001A75A7">
            <w:pPr>
              <w:jc w:val="center"/>
              <w:rPr>
                <w:rFonts w:ascii="Times New Roman" w:hAnsi="Times New Roman" w:cs="Times New Roman"/>
                <w:b/>
                <w:sz w:val="28"/>
                <w:szCs w:val="28"/>
              </w:rPr>
            </w:pPr>
            <w:r w:rsidRPr="002901CB">
              <w:rPr>
                <w:rFonts w:ascii="Times New Roman" w:hAnsi="Times New Roman" w:cs="Times New Roman"/>
                <w:b/>
                <w:sz w:val="28"/>
                <w:szCs w:val="28"/>
              </w:rPr>
              <w:t>My Expectations of You for the Course (see reverse side for details):</w:t>
            </w:r>
          </w:p>
        </w:tc>
      </w:tr>
      <w:tr w:rsidR="000C4032" w:rsidRPr="002901CB" w:rsidTr="000C4032">
        <w:tc>
          <w:tcPr>
            <w:tcW w:w="11016" w:type="dxa"/>
          </w:tcPr>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Arrive on time</w:t>
            </w:r>
          </w:p>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Come to class prepared</w:t>
            </w:r>
          </w:p>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 xml:space="preserve">Be ready to participate </w:t>
            </w:r>
          </w:p>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Always bring a positive attitude</w:t>
            </w:r>
          </w:p>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 xml:space="preserve">Complete all assignments and hand them in on time </w:t>
            </w:r>
          </w:p>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 xml:space="preserve">Follow all citation guidelines to avoid plagiarism </w:t>
            </w:r>
          </w:p>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Come to class with the expectation that you will learn something and that you will also teach something; help to create an environment where we can all do the same!</w:t>
            </w:r>
          </w:p>
        </w:tc>
      </w:tr>
    </w:tbl>
    <w:p w:rsidR="001A75A7" w:rsidRPr="002901CB" w:rsidRDefault="001A75A7" w:rsidP="001A75A7">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016"/>
      </w:tblGrid>
      <w:tr w:rsidR="001A75A7" w:rsidRPr="002901CB" w:rsidTr="002901CB">
        <w:tc>
          <w:tcPr>
            <w:tcW w:w="11016" w:type="dxa"/>
            <w:shd w:val="clear" w:color="auto" w:fill="BFBFBF" w:themeFill="background1" w:themeFillShade="BF"/>
          </w:tcPr>
          <w:p w:rsidR="001A75A7" w:rsidRPr="002901CB" w:rsidRDefault="001A75A7" w:rsidP="001A75A7">
            <w:pPr>
              <w:jc w:val="center"/>
              <w:rPr>
                <w:rFonts w:ascii="Times New Roman" w:hAnsi="Times New Roman" w:cs="Times New Roman"/>
                <w:b/>
                <w:sz w:val="28"/>
                <w:szCs w:val="28"/>
              </w:rPr>
            </w:pPr>
            <w:r w:rsidRPr="002901CB">
              <w:rPr>
                <w:rFonts w:ascii="Times New Roman" w:hAnsi="Times New Roman" w:cs="Times New Roman"/>
                <w:b/>
                <w:sz w:val="28"/>
                <w:szCs w:val="28"/>
              </w:rPr>
              <w:t>Course Website:</w:t>
            </w:r>
          </w:p>
        </w:tc>
      </w:tr>
      <w:tr w:rsidR="001A75A7" w:rsidRPr="002901CB" w:rsidTr="001A75A7">
        <w:tc>
          <w:tcPr>
            <w:tcW w:w="11016" w:type="dxa"/>
          </w:tcPr>
          <w:p w:rsidR="001A75A7" w:rsidRPr="002901CB" w:rsidRDefault="001A75A7" w:rsidP="001A75A7">
            <w:pPr>
              <w:jc w:val="center"/>
              <w:rPr>
                <w:rFonts w:ascii="Times New Roman" w:hAnsi="Times New Roman" w:cs="Times New Roman"/>
                <w:sz w:val="28"/>
                <w:szCs w:val="28"/>
              </w:rPr>
            </w:pPr>
            <w:r w:rsidRPr="002901CB">
              <w:rPr>
                <w:rFonts w:ascii="Times New Roman" w:hAnsi="Times New Roman" w:cs="Times New Roman"/>
                <w:sz w:val="28"/>
                <w:szCs w:val="28"/>
              </w:rPr>
              <w:t>http://kmyersenglish.weebly.com/</w:t>
            </w:r>
          </w:p>
        </w:tc>
      </w:tr>
    </w:tbl>
    <w:p w:rsidR="001A75A7" w:rsidRPr="002901CB" w:rsidRDefault="001A75A7" w:rsidP="001A75A7">
      <w:pPr>
        <w:spacing w:after="0" w:line="240" w:lineRule="auto"/>
        <w:rPr>
          <w:rFonts w:ascii="Times New Roman" w:eastAsia="Times New Roman" w:hAnsi="Times New Roman" w:cs="Times New Roman"/>
          <w:b/>
          <w:sz w:val="28"/>
          <w:szCs w:val="28"/>
          <w:highlight w:val="yellow"/>
          <w:lang w:val="en-US"/>
        </w:rPr>
      </w:pPr>
    </w:p>
    <w:tbl>
      <w:tblPr>
        <w:tblStyle w:val="TableGrid"/>
        <w:tblW w:w="0" w:type="auto"/>
        <w:tblLook w:val="04A0" w:firstRow="1" w:lastRow="0" w:firstColumn="1" w:lastColumn="0" w:noHBand="0" w:noVBand="1"/>
      </w:tblPr>
      <w:tblGrid>
        <w:gridCol w:w="11016"/>
      </w:tblGrid>
      <w:tr w:rsidR="001A75A7" w:rsidRPr="002901CB" w:rsidTr="002901CB">
        <w:tc>
          <w:tcPr>
            <w:tcW w:w="11016" w:type="dxa"/>
            <w:shd w:val="clear" w:color="auto" w:fill="BFBFBF" w:themeFill="background1" w:themeFillShade="BF"/>
          </w:tcPr>
          <w:p w:rsidR="001A75A7" w:rsidRPr="002901CB" w:rsidRDefault="00D2518B" w:rsidP="00D2518B">
            <w:pPr>
              <w:tabs>
                <w:tab w:val="left" w:pos="375"/>
                <w:tab w:val="center" w:pos="5400"/>
              </w:tabs>
              <w:rPr>
                <w:rFonts w:ascii="Times New Roman" w:eastAsia="Times New Roman" w:hAnsi="Times New Roman" w:cs="Times New Roman"/>
                <w:b/>
                <w:sz w:val="28"/>
                <w:szCs w:val="28"/>
                <w:highlight w:val="yellow"/>
                <w:lang w:val="en-US"/>
              </w:rPr>
            </w:pPr>
            <w:r w:rsidRPr="002901CB">
              <w:rPr>
                <w:rFonts w:ascii="Times New Roman" w:eastAsia="Times New Roman" w:hAnsi="Times New Roman" w:cs="Times New Roman"/>
                <w:b/>
                <w:sz w:val="28"/>
                <w:szCs w:val="28"/>
                <w:lang w:val="en-US"/>
              </w:rPr>
              <w:tab/>
            </w:r>
            <w:r w:rsidRPr="002901CB">
              <w:rPr>
                <w:rFonts w:ascii="Times New Roman" w:eastAsia="Times New Roman" w:hAnsi="Times New Roman" w:cs="Times New Roman"/>
                <w:b/>
                <w:sz w:val="28"/>
                <w:szCs w:val="28"/>
                <w:lang w:val="en-US"/>
              </w:rPr>
              <w:tab/>
            </w:r>
            <w:r w:rsidR="001A75A7" w:rsidRPr="002901CB">
              <w:rPr>
                <w:rFonts w:ascii="Times New Roman" w:eastAsia="Times New Roman" w:hAnsi="Times New Roman" w:cs="Times New Roman"/>
                <w:b/>
                <w:sz w:val="28"/>
                <w:szCs w:val="28"/>
                <w:lang w:val="en-US"/>
              </w:rPr>
              <w:t>Where to Find Me:</w:t>
            </w:r>
          </w:p>
        </w:tc>
      </w:tr>
      <w:tr w:rsidR="001A75A7" w:rsidRPr="002901CB" w:rsidTr="001A75A7">
        <w:tc>
          <w:tcPr>
            <w:tcW w:w="11016" w:type="dxa"/>
          </w:tcPr>
          <w:p w:rsidR="001A75A7" w:rsidRPr="002901CB" w:rsidRDefault="00D2518B" w:rsidP="0057477B">
            <w:pPr>
              <w:rPr>
                <w:rFonts w:ascii="Times New Roman" w:eastAsia="Times New Roman" w:hAnsi="Times New Roman" w:cs="Times New Roman"/>
                <w:sz w:val="28"/>
                <w:szCs w:val="28"/>
                <w:highlight w:val="yellow"/>
                <w:lang w:val="en-US"/>
              </w:rPr>
            </w:pPr>
            <w:r w:rsidRPr="002901CB">
              <w:rPr>
                <w:rFonts w:ascii="Times New Roman" w:eastAsia="Times New Roman" w:hAnsi="Times New Roman" w:cs="Times New Roman"/>
                <w:sz w:val="28"/>
                <w:szCs w:val="28"/>
                <w:lang w:val="en-US"/>
              </w:rPr>
              <w:t>I teach during period A and B but can be reached for extra help during period C, D, and E in the English Office.  You can reach me by dialing (519-885-4620) and leaving a message at extension # 8090.</w:t>
            </w:r>
          </w:p>
        </w:tc>
      </w:tr>
    </w:tbl>
    <w:p w:rsidR="002901CB" w:rsidRPr="002901CB" w:rsidRDefault="002901CB" w:rsidP="00D951ED">
      <w:pPr>
        <w:spacing w:after="0" w:line="240" w:lineRule="auto"/>
        <w:rPr>
          <w:rFonts w:ascii="Times New Roman" w:eastAsia="Times New Roman" w:hAnsi="Times New Roman" w:cs="Times New Roman"/>
          <w:b/>
          <w:sz w:val="26"/>
          <w:szCs w:val="26"/>
          <w:lang w:val="en-US"/>
        </w:rPr>
      </w:pPr>
    </w:p>
    <w:tbl>
      <w:tblPr>
        <w:tblStyle w:val="TableGrid"/>
        <w:tblW w:w="0" w:type="auto"/>
        <w:tblLook w:val="04A0" w:firstRow="1" w:lastRow="0" w:firstColumn="1" w:lastColumn="0" w:noHBand="0" w:noVBand="1"/>
      </w:tblPr>
      <w:tblGrid>
        <w:gridCol w:w="11016"/>
      </w:tblGrid>
      <w:tr w:rsidR="002901CB" w:rsidRPr="00282267" w:rsidTr="002901CB">
        <w:tc>
          <w:tcPr>
            <w:tcW w:w="11016" w:type="dxa"/>
            <w:shd w:val="clear" w:color="auto" w:fill="BFBFBF" w:themeFill="background1" w:themeFillShade="BF"/>
          </w:tcPr>
          <w:p w:rsidR="002901CB" w:rsidRPr="00282267" w:rsidRDefault="002901CB" w:rsidP="002901CB">
            <w:pPr>
              <w:jc w:val="center"/>
              <w:rPr>
                <w:rFonts w:ascii="Times New Roman" w:eastAsia="Times New Roman" w:hAnsi="Times New Roman" w:cs="Times New Roman"/>
                <w:sz w:val="28"/>
                <w:szCs w:val="28"/>
                <w:lang w:val="en-US"/>
              </w:rPr>
            </w:pPr>
            <w:r w:rsidRPr="00282267">
              <w:rPr>
                <w:rFonts w:ascii="Times New Roman" w:eastAsia="Times New Roman" w:hAnsi="Times New Roman" w:cs="Times New Roman"/>
                <w:b/>
                <w:sz w:val="28"/>
                <w:szCs w:val="28"/>
                <w:lang w:val="en-US"/>
              </w:rPr>
              <w:t>Assignment Due Dates:</w:t>
            </w:r>
          </w:p>
        </w:tc>
      </w:tr>
      <w:tr w:rsidR="002901CB" w:rsidRPr="00282267" w:rsidTr="002901CB">
        <w:tc>
          <w:tcPr>
            <w:tcW w:w="11016" w:type="dxa"/>
          </w:tcPr>
          <w:p w:rsidR="002901CB" w:rsidRPr="00282267" w:rsidRDefault="002901CB" w:rsidP="00D951ED">
            <w:pPr>
              <w:rPr>
                <w:rFonts w:ascii="Times New Roman" w:eastAsia="Times New Roman" w:hAnsi="Times New Roman" w:cs="Times New Roman"/>
                <w:sz w:val="28"/>
                <w:szCs w:val="28"/>
                <w:lang w:val="en-US"/>
              </w:rPr>
            </w:pPr>
            <w:r w:rsidRPr="00282267">
              <w:rPr>
                <w:rFonts w:ascii="Times New Roman" w:eastAsia="Times New Roman" w:hAnsi="Times New Roman" w:cs="Times New Roman"/>
                <w:sz w:val="28"/>
                <w:szCs w:val="28"/>
                <w:lang w:val="en-US"/>
              </w:rPr>
              <w:t xml:space="preserve">You will be given due dates well in advance.  Assignments (including presentations and conferences) that are not complete on the day they are due will be subject to the English department policy of 10% deduction per day late to a maximum of 20%.  If an assignment has been marked and handed back, any outstanding assignments will receive a mark of zero.  Be organized, diligent, and proactive.  If you know you will be absent on the day an assignment is due, expect to submit it early unless another date has been discussed an approved.  It is up to you to come and speak with me (not the day before or the day of) if you are worried about meeting a deadline.  </w:t>
            </w:r>
          </w:p>
        </w:tc>
      </w:tr>
    </w:tbl>
    <w:p w:rsidR="00D951ED" w:rsidRPr="00282267" w:rsidRDefault="00D951ED" w:rsidP="00D951ED">
      <w:pPr>
        <w:spacing w:after="0" w:line="240" w:lineRule="auto"/>
        <w:rPr>
          <w:rFonts w:ascii="Times New Roman" w:eastAsia="Times New Roman" w:hAnsi="Times New Roman" w:cs="Times New Roman"/>
          <w:sz w:val="28"/>
          <w:szCs w:val="28"/>
          <w:lang w:val="en-US"/>
        </w:rPr>
      </w:pPr>
    </w:p>
    <w:tbl>
      <w:tblPr>
        <w:tblStyle w:val="TableGrid"/>
        <w:tblW w:w="0" w:type="auto"/>
        <w:tblLook w:val="04A0" w:firstRow="1" w:lastRow="0" w:firstColumn="1" w:lastColumn="0" w:noHBand="0" w:noVBand="1"/>
      </w:tblPr>
      <w:tblGrid>
        <w:gridCol w:w="11016"/>
      </w:tblGrid>
      <w:tr w:rsidR="002901CB" w:rsidRPr="00282267" w:rsidTr="002901CB">
        <w:tc>
          <w:tcPr>
            <w:tcW w:w="11016" w:type="dxa"/>
            <w:shd w:val="clear" w:color="auto" w:fill="BFBFBF" w:themeFill="background1" w:themeFillShade="BF"/>
          </w:tcPr>
          <w:p w:rsidR="002901CB" w:rsidRPr="00282267" w:rsidRDefault="002901CB" w:rsidP="002901CB">
            <w:pPr>
              <w:jc w:val="center"/>
              <w:rPr>
                <w:rFonts w:ascii="Times New Roman" w:eastAsia="Times New Roman" w:hAnsi="Times New Roman" w:cs="Times New Roman"/>
                <w:sz w:val="28"/>
                <w:szCs w:val="28"/>
                <w:lang w:val="en-US"/>
              </w:rPr>
            </w:pPr>
            <w:r w:rsidRPr="00282267">
              <w:rPr>
                <w:rFonts w:ascii="Times New Roman" w:eastAsia="Times New Roman" w:hAnsi="Times New Roman" w:cs="Times New Roman"/>
                <w:b/>
                <w:sz w:val="28"/>
                <w:szCs w:val="28"/>
                <w:lang w:val="en-US"/>
              </w:rPr>
              <w:t>Late Arrival to Class:</w:t>
            </w:r>
          </w:p>
        </w:tc>
      </w:tr>
      <w:tr w:rsidR="002901CB" w:rsidRPr="00282267" w:rsidTr="002901CB">
        <w:tc>
          <w:tcPr>
            <w:tcW w:w="11016" w:type="dxa"/>
          </w:tcPr>
          <w:p w:rsidR="002901CB" w:rsidRPr="0057477B" w:rsidRDefault="002901CB" w:rsidP="00D951ED">
            <w:pPr>
              <w:rPr>
                <w:rFonts w:ascii="Times New Roman" w:eastAsia="Times New Roman" w:hAnsi="Times New Roman" w:cs="Times New Roman"/>
                <w:sz w:val="28"/>
                <w:szCs w:val="28"/>
                <w:lang w:val="en-US"/>
              </w:rPr>
            </w:pPr>
            <w:r w:rsidRPr="00282267">
              <w:rPr>
                <w:rFonts w:ascii="Times New Roman" w:eastAsia="Times New Roman" w:hAnsi="Times New Roman" w:cs="Times New Roman"/>
                <w:sz w:val="28"/>
                <w:szCs w:val="28"/>
                <w:lang w:val="en-US"/>
              </w:rPr>
              <w:t xml:space="preserve">Things happen and sometimes getting to class on time can be a challenge.  Nonetheless, it is the student’s responsibility to come to class </w:t>
            </w:r>
            <w:r w:rsidRPr="0057477B">
              <w:rPr>
                <w:rFonts w:ascii="Times New Roman" w:eastAsia="Times New Roman" w:hAnsi="Times New Roman" w:cs="Times New Roman"/>
                <w:sz w:val="28"/>
                <w:szCs w:val="28"/>
                <w:u w:val="single"/>
                <w:lang w:val="en-US"/>
              </w:rPr>
              <w:t>on time and prepared on a regular basis</w:t>
            </w:r>
            <w:r w:rsidRPr="00282267">
              <w:rPr>
                <w:rFonts w:ascii="Times New Roman" w:eastAsia="Times New Roman" w:hAnsi="Times New Roman" w:cs="Times New Roman"/>
                <w:sz w:val="28"/>
                <w:szCs w:val="28"/>
                <w:lang w:val="en-US"/>
              </w:rPr>
              <w:t xml:space="preserve">.  If you happen to be late come to class quietly, fill out the late binder located on the side white board ledge, and take a seat.  Come to class, no matter how much time is left, the door is always open.  </w:t>
            </w:r>
          </w:p>
        </w:tc>
      </w:tr>
    </w:tbl>
    <w:p w:rsidR="00D951ED" w:rsidRPr="00282267" w:rsidRDefault="00D951ED" w:rsidP="00D951E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016"/>
      </w:tblGrid>
      <w:tr w:rsidR="002901CB" w:rsidRPr="00282267" w:rsidTr="002901CB">
        <w:tc>
          <w:tcPr>
            <w:tcW w:w="11016" w:type="dxa"/>
            <w:shd w:val="clear" w:color="auto" w:fill="BFBFBF" w:themeFill="background1" w:themeFillShade="BF"/>
          </w:tcPr>
          <w:p w:rsidR="002901CB" w:rsidRPr="00282267" w:rsidRDefault="002901CB" w:rsidP="002901CB">
            <w:pPr>
              <w:jc w:val="center"/>
              <w:rPr>
                <w:rFonts w:ascii="Times New Roman" w:hAnsi="Times New Roman" w:cs="Times New Roman"/>
                <w:b/>
                <w:sz w:val="28"/>
                <w:szCs w:val="28"/>
              </w:rPr>
            </w:pPr>
            <w:r w:rsidRPr="00282267">
              <w:rPr>
                <w:rFonts w:ascii="Times New Roman" w:hAnsi="Times New Roman" w:cs="Times New Roman"/>
                <w:b/>
                <w:sz w:val="28"/>
                <w:szCs w:val="28"/>
              </w:rPr>
              <w:t>Absences:</w:t>
            </w:r>
          </w:p>
        </w:tc>
      </w:tr>
      <w:tr w:rsidR="002901CB" w:rsidRPr="00282267" w:rsidTr="002901CB">
        <w:tc>
          <w:tcPr>
            <w:tcW w:w="11016" w:type="dxa"/>
          </w:tcPr>
          <w:p w:rsidR="002901CB" w:rsidRPr="00282267" w:rsidRDefault="002901CB" w:rsidP="002901CB">
            <w:pPr>
              <w:rPr>
                <w:rFonts w:ascii="Times New Roman" w:hAnsi="Times New Roman" w:cs="Times New Roman"/>
                <w:sz w:val="28"/>
                <w:szCs w:val="28"/>
              </w:rPr>
            </w:pPr>
            <w:r w:rsidRPr="00282267">
              <w:rPr>
                <w:rFonts w:ascii="Times New Roman" w:hAnsi="Times New Roman" w:cs="Times New Roman"/>
                <w:sz w:val="28"/>
                <w:szCs w:val="28"/>
              </w:rPr>
              <w:t>It is the student’s responsibility to catch up on missed notes and assignments.  You can find these documents on the course website:</w:t>
            </w:r>
          </w:p>
          <w:p w:rsidR="002901CB" w:rsidRPr="00282267" w:rsidRDefault="002901CB" w:rsidP="002901CB">
            <w:pPr>
              <w:rPr>
                <w:rFonts w:ascii="Times New Roman" w:hAnsi="Times New Roman" w:cs="Times New Roman"/>
                <w:sz w:val="28"/>
                <w:szCs w:val="28"/>
              </w:rPr>
            </w:pPr>
            <w:r w:rsidRPr="00282267">
              <w:rPr>
                <w:rFonts w:ascii="Times New Roman" w:hAnsi="Times New Roman" w:cs="Times New Roman"/>
                <w:sz w:val="28"/>
                <w:szCs w:val="28"/>
              </w:rPr>
              <w:t>http://kmyersenglish.weebly.com/</w:t>
            </w:r>
          </w:p>
          <w:p w:rsidR="002901CB" w:rsidRPr="00282267" w:rsidRDefault="002901CB" w:rsidP="002901CB">
            <w:pPr>
              <w:rPr>
                <w:rFonts w:ascii="Times New Roman" w:hAnsi="Times New Roman" w:cs="Times New Roman"/>
                <w:sz w:val="28"/>
                <w:szCs w:val="28"/>
              </w:rPr>
            </w:pPr>
            <w:r w:rsidRPr="00282267">
              <w:rPr>
                <w:rFonts w:ascii="Times New Roman" w:hAnsi="Times New Roman" w:cs="Times New Roman"/>
                <w:sz w:val="28"/>
                <w:szCs w:val="28"/>
              </w:rPr>
              <w:t xml:space="preserve">See me before or after class for assistance.  </w:t>
            </w:r>
          </w:p>
        </w:tc>
      </w:tr>
    </w:tbl>
    <w:p w:rsidR="002901CB" w:rsidRPr="00282267" w:rsidRDefault="002901CB" w:rsidP="00D951E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016"/>
      </w:tblGrid>
      <w:tr w:rsidR="002901CB" w:rsidRPr="00282267" w:rsidTr="002901CB">
        <w:tc>
          <w:tcPr>
            <w:tcW w:w="11016" w:type="dxa"/>
            <w:shd w:val="clear" w:color="auto" w:fill="BFBFBF" w:themeFill="background1" w:themeFillShade="BF"/>
          </w:tcPr>
          <w:p w:rsidR="002901CB" w:rsidRPr="00282267" w:rsidRDefault="002901CB" w:rsidP="002901CB">
            <w:pPr>
              <w:jc w:val="center"/>
              <w:rPr>
                <w:rFonts w:ascii="Times New Roman" w:eastAsia="Times New Roman" w:hAnsi="Times New Roman" w:cs="Times New Roman"/>
                <w:sz w:val="28"/>
                <w:szCs w:val="28"/>
                <w:lang w:val="en-US"/>
              </w:rPr>
            </w:pPr>
            <w:r w:rsidRPr="00282267">
              <w:rPr>
                <w:rFonts w:ascii="Times New Roman" w:eastAsia="Times New Roman" w:hAnsi="Times New Roman" w:cs="Times New Roman"/>
                <w:b/>
                <w:sz w:val="28"/>
                <w:szCs w:val="28"/>
                <w:lang w:val="en-US"/>
              </w:rPr>
              <w:t>Plagiarism</w:t>
            </w:r>
            <w:r w:rsidRPr="00282267">
              <w:rPr>
                <w:rFonts w:ascii="Times New Roman" w:eastAsia="Times New Roman" w:hAnsi="Times New Roman" w:cs="Times New Roman"/>
                <w:sz w:val="28"/>
                <w:szCs w:val="28"/>
                <w:lang w:val="en-US"/>
              </w:rPr>
              <w:t>:</w:t>
            </w:r>
          </w:p>
        </w:tc>
      </w:tr>
      <w:tr w:rsidR="002901CB" w:rsidRPr="00282267" w:rsidTr="002901CB">
        <w:tc>
          <w:tcPr>
            <w:tcW w:w="11016" w:type="dxa"/>
          </w:tcPr>
          <w:p w:rsidR="002901CB" w:rsidRPr="00282267" w:rsidRDefault="002901CB" w:rsidP="00D951ED">
            <w:pPr>
              <w:rPr>
                <w:rFonts w:ascii="Times New Roman" w:eastAsia="Times New Roman" w:hAnsi="Times New Roman" w:cs="Times New Roman"/>
                <w:b/>
                <w:sz w:val="28"/>
                <w:szCs w:val="28"/>
                <w:lang w:val="en-US"/>
              </w:rPr>
            </w:pPr>
            <w:r w:rsidRPr="00282267">
              <w:rPr>
                <w:rFonts w:ascii="Times New Roman" w:eastAsia="Times New Roman" w:hAnsi="Times New Roman" w:cs="Times New Roman"/>
                <w:sz w:val="28"/>
                <w:szCs w:val="28"/>
                <w:lang w:val="en-US"/>
              </w:rPr>
              <w:t xml:space="preserve">Whether intentional or unintentional, plagiarism in one’s research or writing without adequate citations (credit to the original author) will result in a mark of zero.  Students will be referred to their Vice Principal. The English Department has access to TURNITIN, thus students </w:t>
            </w:r>
            <w:r w:rsidR="0057477B">
              <w:rPr>
                <w:rFonts w:ascii="Times New Roman" w:eastAsia="Times New Roman" w:hAnsi="Times New Roman" w:cs="Times New Roman"/>
                <w:sz w:val="28"/>
                <w:szCs w:val="28"/>
                <w:lang w:val="en-US"/>
              </w:rPr>
              <w:t>in this class may be asked to</w:t>
            </w:r>
            <w:r w:rsidRPr="00282267">
              <w:rPr>
                <w:rFonts w:ascii="Times New Roman" w:eastAsia="Times New Roman" w:hAnsi="Times New Roman" w:cs="Times New Roman"/>
                <w:sz w:val="28"/>
                <w:szCs w:val="28"/>
                <w:lang w:val="en-US"/>
              </w:rPr>
              <w:t xml:space="preserve"> submit </w:t>
            </w:r>
            <w:r w:rsidR="0057477B">
              <w:rPr>
                <w:rFonts w:ascii="Times New Roman" w:eastAsia="Times New Roman" w:hAnsi="Times New Roman" w:cs="Times New Roman"/>
                <w:sz w:val="28"/>
                <w:szCs w:val="28"/>
                <w:lang w:val="en-US"/>
              </w:rPr>
              <w:t xml:space="preserve">an </w:t>
            </w:r>
            <w:r w:rsidRPr="00282267">
              <w:rPr>
                <w:rFonts w:ascii="Times New Roman" w:eastAsia="Times New Roman" w:hAnsi="Times New Roman" w:cs="Times New Roman"/>
                <w:sz w:val="28"/>
                <w:szCs w:val="28"/>
                <w:lang w:val="en-US"/>
              </w:rPr>
              <w:t>electronic copy of any assignment.</w:t>
            </w:r>
            <w:r w:rsidRPr="00282267">
              <w:rPr>
                <w:rFonts w:ascii="Times New Roman" w:eastAsia="Times New Roman" w:hAnsi="Times New Roman" w:cs="Times New Roman"/>
                <w:b/>
                <w:sz w:val="28"/>
                <w:szCs w:val="28"/>
                <w:lang w:val="en-US"/>
              </w:rPr>
              <w:t xml:space="preserve"> </w:t>
            </w:r>
          </w:p>
        </w:tc>
      </w:tr>
    </w:tbl>
    <w:p w:rsidR="002901CB" w:rsidRDefault="002901CB" w:rsidP="00D951ED">
      <w:pPr>
        <w:spacing w:after="0" w:line="240" w:lineRule="auto"/>
        <w:rPr>
          <w:rFonts w:ascii="Times New Roman" w:hAnsi="Times New Roman" w:cs="Times New Roman"/>
          <w:sz w:val="26"/>
          <w:szCs w:val="26"/>
        </w:rPr>
      </w:pPr>
    </w:p>
    <w:p w:rsidR="002901CB" w:rsidRPr="00D951ED" w:rsidRDefault="002901CB" w:rsidP="00D951ED">
      <w:pPr>
        <w:spacing w:after="0" w:line="240" w:lineRule="auto"/>
        <w:rPr>
          <w:rFonts w:ascii="Times New Roman" w:hAnsi="Times New Roman" w:cs="Times New Roman"/>
          <w:sz w:val="26"/>
          <w:szCs w:val="26"/>
        </w:rPr>
      </w:pPr>
    </w:p>
    <w:sectPr w:rsidR="002901CB" w:rsidRPr="00D951ED" w:rsidSect="005E589A">
      <w:type w:val="continuous"/>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32692"/>
    <w:multiLevelType w:val="hybridMultilevel"/>
    <w:tmpl w:val="758031E6"/>
    <w:lvl w:ilvl="0" w:tplc="DBE0CAAA">
      <w:start w:val="2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316FC"/>
    <w:rsid w:val="000550D6"/>
    <w:rsid w:val="000C4032"/>
    <w:rsid w:val="00110A27"/>
    <w:rsid w:val="00146030"/>
    <w:rsid w:val="001517FE"/>
    <w:rsid w:val="001A75A7"/>
    <w:rsid w:val="00237660"/>
    <w:rsid w:val="00282267"/>
    <w:rsid w:val="002857B5"/>
    <w:rsid w:val="002901CB"/>
    <w:rsid w:val="00291242"/>
    <w:rsid w:val="003506CB"/>
    <w:rsid w:val="00522452"/>
    <w:rsid w:val="0057477B"/>
    <w:rsid w:val="00596746"/>
    <w:rsid w:val="005E589A"/>
    <w:rsid w:val="0061543F"/>
    <w:rsid w:val="00644011"/>
    <w:rsid w:val="00645F47"/>
    <w:rsid w:val="006859FF"/>
    <w:rsid w:val="0083729F"/>
    <w:rsid w:val="008946CB"/>
    <w:rsid w:val="009316FC"/>
    <w:rsid w:val="00A73908"/>
    <w:rsid w:val="00B831B7"/>
    <w:rsid w:val="00BC5936"/>
    <w:rsid w:val="00C266EB"/>
    <w:rsid w:val="00D2518B"/>
    <w:rsid w:val="00D53A85"/>
    <w:rsid w:val="00D951ED"/>
    <w:rsid w:val="00DF34F5"/>
    <w:rsid w:val="00E720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6FC"/>
    <w:pPr>
      <w:ind w:left="720"/>
      <w:contextualSpacing/>
    </w:pPr>
  </w:style>
  <w:style w:type="table" w:styleId="TableGrid">
    <w:name w:val="Table Grid"/>
    <w:basedOn w:val="TableNormal"/>
    <w:uiPriority w:val="59"/>
    <w:rsid w:val="005E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51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Myers</cp:lastModifiedBy>
  <cp:revision>17</cp:revision>
  <dcterms:created xsi:type="dcterms:W3CDTF">2012-01-22T15:19:00Z</dcterms:created>
  <dcterms:modified xsi:type="dcterms:W3CDTF">2012-09-07T21:21:00Z</dcterms:modified>
</cp:coreProperties>
</file>