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hiller" w:cs="Chiller" w:eastAsia="Chiller" w:hAnsi="Chiller"/>
          <w:sz w:val="36"/>
          <w:rtl w:val="0"/>
        </w:rPr>
        <w:t xml:space="preserve">Macbeth Quiz: Act 1, 2 &amp; 3 </w:t>
      </w:r>
    </w:p>
    <w:p w:rsidR="00000000" w:rsidDel="00000000" w:rsidP="00000000" w:rsidRDefault="00000000" w:rsidRPr="00000000">
      <w:pPr>
        <w:contextualSpacing w:val="0"/>
        <w:jc w:val="center"/>
      </w:pPr>
      <w:r w:rsidDel="00000000" w:rsidR="00000000" w:rsidRPr="00000000">
        <w:rPr>
          <w:rFonts w:ascii="Chiller" w:cs="Chiller" w:eastAsia="Chiller" w:hAnsi="Chiller"/>
          <w:sz w:val="36"/>
          <w:rtl w:val="0"/>
        </w:rPr>
        <w:t xml:space="preserve">NAME:</w:t>
      </w:r>
      <w:r w:rsidDel="00000000" w:rsidR="00000000" w:rsidRPr="00000000">
        <w:rPr>
          <w:rFonts w:ascii="Times New Roman" w:cs="Times New Roman" w:eastAsia="Times New Roman" w:hAnsi="Times New Roman"/>
          <w:sz w:val="36"/>
          <w:rtl w:val="0"/>
        </w:rPr>
        <w:t xml:space="preserve">__________________</w:t>
      </w:r>
      <w:r w:rsidDel="00000000" w:rsidR="00000000" w:rsidRPr="00000000">
        <w:rPr>
          <w:rFonts w:ascii="Chiller" w:cs="Chiller" w:eastAsia="Chiller" w:hAnsi="Chiller"/>
          <w:sz w:val="36"/>
          <w:rtl w:val="0"/>
        </w:rPr>
        <w:t xml:space="preserve"> MARK:</w:t>
      </w:r>
      <w:r w:rsidDel="00000000" w:rsidR="00000000" w:rsidRPr="00000000">
        <w:rPr>
          <w:rFonts w:ascii="Times New Roman" w:cs="Times New Roman" w:eastAsia="Times New Roman" w:hAnsi="Times New Roman"/>
          <w:sz w:val="36"/>
          <w:rtl w:val="0"/>
        </w:rPr>
        <w:t xml:space="preserve">___</w:t>
      </w:r>
      <w:r w:rsidDel="00000000" w:rsidR="00000000" w:rsidRPr="00000000">
        <w:rPr>
          <w:rFonts w:ascii="Chiller" w:cs="Chiller" w:eastAsia="Chiller" w:hAnsi="Chiller"/>
          <w:sz w:val="36"/>
          <w:rtl w:val="0"/>
        </w:rPr>
        <w:t xml:space="preserve">/50</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rtl w:val="0"/>
        </w:rPr>
        <w:t xml:space="preserve">Multiple Choice</w:t>
      </w:r>
      <w:r w:rsidDel="00000000" w:rsidR="00000000" w:rsidRPr="00000000">
        <w:rPr>
          <w:rFonts w:ascii="Times New Roman" w:cs="Times New Roman" w:eastAsia="Times New Roman" w:hAnsi="Times New Roman"/>
          <w:sz w:val="24"/>
          <w:rtl w:val="0"/>
        </w:rPr>
        <w:t xml:space="preserve">.  Fill in the BEST answer for each question on your scantron sheet.  (1 mark each)</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12"/>
        </w:numPr>
        <w:spacing w:after="0" w:line="240" w:lineRule="auto"/>
        <w:ind w:left="720" w:hanging="360"/>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What noble title was </w:t>
      </w:r>
      <w:r w:rsidDel="00000000" w:rsidR="00000000" w:rsidRPr="00000000">
        <w:rPr>
          <w:rFonts w:ascii="Times New Roman" w:cs="Times New Roman" w:eastAsia="Times New Roman" w:hAnsi="Times New Roman"/>
          <w:sz w:val="24"/>
          <w:u w:val="single"/>
          <w:rtl w:val="0"/>
        </w:rPr>
        <w:t xml:space="preserve">not</w:t>
      </w:r>
      <w:r w:rsidDel="00000000" w:rsidR="00000000" w:rsidRPr="00000000">
        <w:rPr>
          <w:rFonts w:ascii="Times New Roman" w:cs="Times New Roman" w:eastAsia="Times New Roman" w:hAnsi="Times New Roman"/>
          <w:sz w:val="24"/>
          <w:rtl w:val="0"/>
        </w:rPr>
        <w:t xml:space="preserve"> given as a prophecy to Macbeth in the first act?:</w:t>
      </w:r>
    </w:p>
    <w:p w:rsidR="00000000" w:rsidDel="00000000" w:rsidP="00000000" w:rsidRDefault="00000000" w:rsidRPr="00000000">
      <w:pPr>
        <w:numPr>
          <w:ilvl w:val="0"/>
          <w:numId w:val="11"/>
        </w:numPr>
        <w:spacing w:after="0" w:line="240" w:lineRule="auto"/>
        <w:ind w:left="720" w:hanging="360"/>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King of Scotland                     </w:t>
      </w:r>
    </w:p>
    <w:p w:rsidR="00000000" w:rsidDel="00000000" w:rsidP="00000000" w:rsidRDefault="00000000" w:rsidRPr="00000000">
      <w:pPr>
        <w:numPr>
          <w:ilvl w:val="0"/>
          <w:numId w:val="11"/>
        </w:numPr>
        <w:spacing w:after="0" w:line="240" w:lineRule="auto"/>
        <w:ind w:left="720" w:hanging="360"/>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Thane of Cawdor</w:t>
      </w:r>
    </w:p>
    <w:p w:rsidR="00000000" w:rsidDel="00000000" w:rsidP="00000000" w:rsidRDefault="00000000" w:rsidRPr="00000000">
      <w:pPr>
        <w:numPr>
          <w:ilvl w:val="0"/>
          <w:numId w:val="11"/>
        </w:numPr>
        <w:spacing w:after="0" w:line="240" w:lineRule="auto"/>
        <w:ind w:left="720" w:hanging="360"/>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Thane of Glamis                     </w:t>
      </w:r>
    </w:p>
    <w:p w:rsidR="00000000" w:rsidDel="00000000" w:rsidP="00000000" w:rsidRDefault="00000000" w:rsidRPr="00000000">
      <w:pPr>
        <w:numPr>
          <w:ilvl w:val="0"/>
          <w:numId w:val="11"/>
        </w:numPr>
        <w:spacing w:after="0" w:line="240" w:lineRule="auto"/>
        <w:ind w:left="720" w:hanging="360"/>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King of England</w:t>
      </w:r>
    </w:p>
    <w:p w:rsidR="00000000" w:rsidDel="00000000" w:rsidP="00000000" w:rsidRDefault="00000000" w:rsidRPr="00000000">
      <w:pPr>
        <w:numPr>
          <w:ilvl w:val="0"/>
          <w:numId w:val="11"/>
        </w:numPr>
        <w:spacing w:after="0" w:line="240" w:lineRule="auto"/>
        <w:ind w:left="720" w:hanging="360"/>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Both C and D</w:t>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10"/>
        </w:numPr>
        <w:spacing w:after="0" w:line="240" w:lineRule="auto"/>
        <w:ind w:left="720" w:hanging="360"/>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The setting of the play is mainly the country of</w:t>
      </w:r>
    </w:p>
    <w:p w:rsidR="00000000" w:rsidDel="00000000" w:rsidP="00000000" w:rsidRDefault="00000000" w:rsidRPr="00000000">
      <w:pPr>
        <w:numPr>
          <w:ilvl w:val="0"/>
          <w:numId w:val="9"/>
        </w:numPr>
        <w:spacing w:after="0" w:line="240" w:lineRule="auto"/>
        <w:ind w:left="720" w:hanging="360"/>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Ireland                                      </w:t>
      </w:r>
    </w:p>
    <w:p w:rsidR="00000000" w:rsidDel="00000000" w:rsidP="00000000" w:rsidRDefault="00000000" w:rsidRPr="00000000">
      <w:pPr>
        <w:numPr>
          <w:ilvl w:val="0"/>
          <w:numId w:val="9"/>
        </w:numPr>
        <w:spacing w:after="0" w:line="240" w:lineRule="auto"/>
        <w:ind w:left="720" w:hanging="360"/>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Italy</w:t>
      </w:r>
    </w:p>
    <w:p w:rsidR="00000000" w:rsidDel="00000000" w:rsidP="00000000" w:rsidRDefault="00000000" w:rsidRPr="00000000">
      <w:pPr>
        <w:numPr>
          <w:ilvl w:val="0"/>
          <w:numId w:val="9"/>
        </w:numPr>
        <w:spacing w:after="0" w:line="240" w:lineRule="auto"/>
        <w:ind w:left="720" w:hanging="360"/>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Scotland    </w:t>
      </w:r>
    </w:p>
    <w:p w:rsidR="00000000" w:rsidDel="00000000" w:rsidP="00000000" w:rsidRDefault="00000000" w:rsidRPr="00000000">
      <w:pPr>
        <w:numPr>
          <w:ilvl w:val="0"/>
          <w:numId w:val="9"/>
        </w:numPr>
        <w:spacing w:after="0" w:line="240" w:lineRule="auto"/>
        <w:ind w:left="720" w:hanging="360"/>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England</w:t>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7"/>
        </w:numPr>
        <w:spacing w:after="0" w:line="240" w:lineRule="auto"/>
        <w:ind w:left="720" w:hanging="360"/>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Before he was murdered, Duncan named ____________ as his successor to the throne.</w:t>
      </w:r>
    </w:p>
    <w:p w:rsidR="00000000" w:rsidDel="00000000" w:rsidP="00000000" w:rsidRDefault="00000000" w:rsidRPr="00000000">
      <w:pPr>
        <w:numPr>
          <w:ilvl w:val="0"/>
          <w:numId w:val="6"/>
        </w:numPr>
        <w:spacing w:after="0" w:line="240" w:lineRule="auto"/>
        <w:ind w:left="720" w:hanging="360"/>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Malcolm                                 </w:t>
      </w:r>
    </w:p>
    <w:p w:rsidR="00000000" w:rsidDel="00000000" w:rsidP="00000000" w:rsidRDefault="00000000" w:rsidRPr="00000000">
      <w:pPr>
        <w:numPr>
          <w:ilvl w:val="0"/>
          <w:numId w:val="6"/>
        </w:numPr>
        <w:spacing w:after="0" w:line="240" w:lineRule="auto"/>
        <w:ind w:left="720" w:hanging="360"/>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Ross</w:t>
      </w:r>
    </w:p>
    <w:p w:rsidR="00000000" w:rsidDel="00000000" w:rsidP="00000000" w:rsidRDefault="00000000" w:rsidRPr="00000000">
      <w:pPr>
        <w:numPr>
          <w:ilvl w:val="0"/>
          <w:numId w:val="6"/>
        </w:numPr>
        <w:spacing w:after="0" w:line="240" w:lineRule="auto"/>
        <w:ind w:left="720" w:hanging="360"/>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Macbeth                                   </w:t>
      </w:r>
    </w:p>
    <w:p w:rsidR="00000000" w:rsidDel="00000000" w:rsidP="00000000" w:rsidRDefault="00000000" w:rsidRPr="00000000">
      <w:pPr>
        <w:numPr>
          <w:ilvl w:val="0"/>
          <w:numId w:val="6"/>
        </w:numPr>
        <w:spacing w:after="0" w:line="240" w:lineRule="auto"/>
        <w:ind w:left="720" w:hanging="360"/>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Fleance</w:t>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5"/>
        </w:numPr>
        <w:spacing w:after="0" w:line="240" w:lineRule="auto"/>
        <w:ind w:left="720" w:hanging="360"/>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The witches told Macbeth he would be the</w:t>
      </w:r>
    </w:p>
    <w:p w:rsidR="00000000" w:rsidDel="00000000" w:rsidP="00000000" w:rsidRDefault="00000000" w:rsidRPr="00000000">
      <w:pPr>
        <w:numPr>
          <w:ilvl w:val="0"/>
          <w:numId w:val="4"/>
        </w:numPr>
        <w:spacing w:after="0" w:line="240" w:lineRule="auto"/>
        <w:ind w:left="720" w:hanging="360"/>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King                                         </w:t>
      </w:r>
    </w:p>
    <w:p w:rsidR="00000000" w:rsidDel="00000000" w:rsidP="00000000" w:rsidRDefault="00000000" w:rsidRPr="00000000">
      <w:pPr>
        <w:numPr>
          <w:ilvl w:val="0"/>
          <w:numId w:val="4"/>
        </w:numPr>
        <w:spacing w:after="0" w:line="240" w:lineRule="auto"/>
        <w:ind w:left="720" w:hanging="360"/>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father of kings                   </w:t>
      </w:r>
    </w:p>
    <w:p w:rsidR="00000000" w:rsidDel="00000000" w:rsidP="00000000" w:rsidRDefault="00000000" w:rsidRPr="00000000">
      <w:pPr>
        <w:numPr>
          <w:ilvl w:val="0"/>
          <w:numId w:val="4"/>
        </w:numPr>
        <w:spacing w:after="0" w:line="240" w:lineRule="auto"/>
        <w:ind w:left="720" w:hanging="360"/>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Both A and B</w:t>
      </w:r>
    </w:p>
    <w:p w:rsidR="00000000" w:rsidDel="00000000" w:rsidP="00000000" w:rsidRDefault="00000000" w:rsidRPr="00000000">
      <w:pPr>
        <w:numPr>
          <w:ilvl w:val="0"/>
          <w:numId w:val="4"/>
        </w:numPr>
        <w:spacing w:after="0" w:line="240" w:lineRule="auto"/>
        <w:ind w:left="720" w:hanging="360"/>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first to commit regicide in over a century </w:t>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line="240" w:lineRule="auto"/>
        <w:ind w:left="720" w:hanging="360"/>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The witches told Banquo:</w:t>
      </w:r>
    </w:p>
    <w:p w:rsidR="00000000" w:rsidDel="00000000" w:rsidP="00000000" w:rsidRDefault="00000000" w:rsidRPr="00000000">
      <w:pPr>
        <w:numPr>
          <w:ilvl w:val="0"/>
          <w:numId w:val="8"/>
        </w:numPr>
        <w:spacing w:after="0" w:line="240" w:lineRule="auto"/>
        <w:ind w:left="720" w:hanging="360"/>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he would be king                     </w:t>
      </w:r>
    </w:p>
    <w:p w:rsidR="00000000" w:rsidDel="00000000" w:rsidP="00000000" w:rsidRDefault="00000000" w:rsidRPr="00000000">
      <w:pPr>
        <w:numPr>
          <w:ilvl w:val="0"/>
          <w:numId w:val="8"/>
        </w:numPr>
        <w:spacing w:after="0" w:line="240" w:lineRule="auto"/>
        <w:ind w:left="720" w:hanging="360"/>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his descendants would be kings</w:t>
      </w:r>
    </w:p>
    <w:p w:rsidR="00000000" w:rsidDel="00000000" w:rsidP="00000000" w:rsidRDefault="00000000" w:rsidRPr="00000000">
      <w:pPr>
        <w:numPr>
          <w:ilvl w:val="0"/>
          <w:numId w:val="8"/>
        </w:numPr>
        <w:spacing w:after="0" w:line="240" w:lineRule="auto"/>
        <w:ind w:left="720" w:hanging="360"/>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he would be killed                    </w:t>
      </w:r>
    </w:p>
    <w:p w:rsidR="00000000" w:rsidDel="00000000" w:rsidP="00000000" w:rsidRDefault="00000000" w:rsidRPr="00000000">
      <w:pPr>
        <w:numPr>
          <w:ilvl w:val="0"/>
          <w:numId w:val="8"/>
        </w:numPr>
        <w:spacing w:after="0" w:line="240" w:lineRule="auto"/>
        <w:ind w:left="720" w:hanging="360"/>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that he should be careful</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Lady Macbeth encouraged her husband to </w:t>
      </w:r>
    </w:p>
    <w:p w:rsidR="00000000" w:rsidDel="00000000" w:rsidP="00000000" w:rsidRDefault="00000000" w:rsidRPr="00000000">
      <w:pPr>
        <w:numPr>
          <w:ilvl w:val="0"/>
          <w:numId w:val="3"/>
        </w:numPr>
        <w:spacing w:after="0" w:line="240" w:lineRule="auto"/>
        <w:ind w:left="720" w:hanging="360"/>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Join forces with McDuff</w:t>
      </w:r>
    </w:p>
    <w:p w:rsidR="00000000" w:rsidDel="00000000" w:rsidP="00000000" w:rsidRDefault="00000000" w:rsidRPr="00000000">
      <w:pPr>
        <w:numPr>
          <w:ilvl w:val="0"/>
          <w:numId w:val="3"/>
        </w:numPr>
        <w:spacing w:after="0" w:line="240" w:lineRule="auto"/>
        <w:ind w:left="720" w:hanging="360"/>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Leave Scotland</w:t>
      </w:r>
    </w:p>
    <w:p w:rsidR="00000000" w:rsidDel="00000000" w:rsidP="00000000" w:rsidRDefault="00000000" w:rsidRPr="00000000">
      <w:pPr>
        <w:numPr>
          <w:ilvl w:val="0"/>
          <w:numId w:val="3"/>
        </w:numPr>
        <w:spacing w:after="0" w:line="240" w:lineRule="auto"/>
        <w:ind w:left="720" w:hanging="360"/>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Kill Duncan                            </w:t>
      </w:r>
    </w:p>
    <w:p w:rsidR="00000000" w:rsidDel="00000000" w:rsidP="00000000" w:rsidRDefault="00000000" w:rsidRPr="00000000">
      <w:pPr>
        <w:numPr>
          <w:ilvl w:val="0"/>
          <w:numId w:val="3"/>
        </w:numPr>
        <w:spacing w:after="0" w:line="240" w:lineRule="auto"/>
        <w:ind w:left="720" w:hanging="360"/>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Give up the throne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In the first act, who is sentenced to death for committing treason?</w:t>
      </w:r>
    </w:p>
    <w:p w:rsidR="00000000" w:rsidDel="00000000" w:rsidP="00000000" w:rsidRDefault="00000000" w:rsidRPr="00000000">
      <w:pPr>
        <w:numPr>
          <w:ilvl w:val="0"/>
          <w:numId w:val="2"/>
        </w:numPr>
        <w:spacing w:after="0" w:before="0" w:line="240"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b w:val="0"/>
          <w:sz w:val="24"/>
          <w:rtl w:val="0"/>
        </w:rPr>
        <w:t xml:space="preserve">Thane of Cawdor</w:t>
      </w:r>
    </w:p>
    <w:p w:rsidR="00000000" w:rsidDel="00000000" w:rsidP="00000000" w:rsidRDefault="00000000" w:rsidRPr="00000000">
      <w:pPr>
        <w:numPr>
          <w:ilvl w:val="0"/>
          <w:numId w:val="2"/>
        </w:numPr>
        <w:spacing w:after="0" w:before="0" w:line="240"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b w:val="0"/>
          <w:sz w:val="24"/>
          <w:rtl w:val="0"/>
        </w:rPr>
        <w:t xml:space="preserve">Thane of Glamis</w:t>
      </w:r>
    </w:p>
    <w:p w:rsidR="00000000" w:rsidDel="00000000" w:rsidP="00000000" w:rsidRDefault="00000000" w:rsidRPr="00000000">
      <w:pPr>
        <w:numPr>
          <w:ilvl w:val="0"/>
          <w:numId w:val="2"/>
        </w:numPr>
        <w:spacing w:after="0" w:before="0" w:line="240"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b w:val="0"/>
          <w:sz w:val="24"/>
          <w:rtl w:val="0"/>
        </w:rPr>
        <w:t xml:space="preserve">Thane of Fife</w:t>
      </w:r>
    </w:p>
    <w:p w:rsidR="00000000" w:rsidDel="00000000" w:rsidP="00000000" w:rsidRDefault="00000000" w:rsidRPr="00000000">
      <w:pPr>
        <w:numPr>
          <w:ilvl w:val="0"/>
          <w:numId w:val="2"/>
        </w:numPr>
        <w:spacing w:after="0" w:before="0" w:line="240"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b w:val="0"/>
          <w:sz w:val="24"/>
          <w:rtl w:val="0"/>
        </w:rPr>
        <w:t xml:space="preserve">Duncan</w:t>
      </w:r>
    </w:p>
    <w:p w:rsidR="00000000" w:rsidDel="00000000" w:rsidP="00000000" w:rsidRDefault="00000000" w:rsidRPr="00000000">
      <w:pPr>
        <w:numPr>
          <w:ilvl w:val="0"/>
          <w:numId w:val="2"/>
        </w:numPr>
        <w:spacing w:after="0" w:before="0" w:line="240"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b w:val="0"/>
          <w:sz w:val="24"/>
          <w:rtl w:val="0"/>
        </w:rPr>
        <w:t xml:space="preserve">Both A and C</w:t>
      </w:r>
    </w:p>
    <w:p w:rsidR="00000000" w:rsidDel="00000000" w:rsidP="00000000" w:rsidRDefault="00000000" w:rsidRPr="00000000">
      <w:pPr>
        <w:numPr>
          <w:ilvl w:val="0"/>
          <w:numId w:val="1"/>
        </w:numPr>
        <w:spacing w:after="0" w:before="0" w:line="240" w:lineRule="auto"/>
        <w:ind w:left="720" w:hanging="360"/>
        <w:contextualSpacing w:val="1"/>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Who does Macbeth frame for the murder of Duncan?</w:t>
      </w:r>
    </w:p>
    <w:p w:rsidR="00000000" w:rsidDel="00000000" w:rsidP="00000000" w:rsidRDefault="00000000" w:rsidRPr="00000000">
      <w:pPr>
        <w:spacing w:after="0" w:line="240" w:lineRule="auto"/>
        <w:ind w:left="360" w:firstLine="0"/>
        <w:contextualSpacing w:val="0"/>
      </w:pPr>
      <w:r w:rsidDel="00000000" w:rsidR="00000000" w:rsidRPr="00000000">
        <w:rPr>
          <w:rFonts w:ascii="Times New Roman" w:cs="Times New Roman" w:eastAsia="Times New Roman" w:hAnsi="Times New Roman"/>
          <w:sz w:val="24"/>
          <w:rtl w:val="0"/>
        </w:rPr>
        <w:t xml:space="preserve">A.  </w:t>
        <w:tab/>
        <w:t xml:space="preserve">Donalbain and Malcolm</w:t>
      </w:r>
    </w:p>
    <w:p w:rsidR="00000000" w:rsidDel="00000000" w:rsidP="00000000" w:rsidRDefault="00000000" w:rsidRPr="00000000">
      <w:pPr>
        <w:spacing w:after="0" w:line="240" w:lineRule="auto"/>
        <w:ind w:left="360" w:firstLine="0"/>
        <w:contextualSpacing w:val="0"/>
      </w:pPr>
      <w:r w:rsidDel="00000000" w:rsidR="00000000" w:rsidRPr="00000000">
        <w:rPr>
          <w:rFonts w:ascii="Times New Roman" w:cs="Times New Roman" w:eastAsia="Times New Roman" w:hAnsi="Times New Roman"/>
          <w:sz w:val="24"/>
          <w:rtl w:val="0"/>
        </w:rPr>
        <w:t xml:space="preserve">B. </w:t>
        <w:tab/>
        <w:t xml:space="preserve">McDuff and the Thane of Ross</w:t>
      </w:r>
    </w:p>
    <w:p w:rsidR="00000000" w:rsidDel="00000000" w:rsidP="00000000" w:rsidRDefault="00000000" w:rsidRPr="00000000">
      <w:pPr>
        <w:spacing w:after="0" w:line="240" w:lineRule="auto"/>
        <w:ind w:left="360" w:firstLine="0"/>
        <w:contextualSpacing w:val="0"/>
      </w:pPr>
      <w:r w:rsidDel="00000000" w:rsidR="00000000" w:rsidRPr="00000000">
        <w:rPr>
          <w:rFonts w:ascii="Times New Roman" w:cs="Times New Roman" w:eastAsia="Times New Roman" w:hAnsi="Times New Roman"/>
          <w:sz w:val="24"/>
          <w:rtl w:val="0"/>
        </w:rPr>
        <w:t xml:space="preserve">C. </w:t>
        <w:tab/>
        <w:t xml:space="preserve">The Porter</w:t>
      </w:r>
    </w:p>
    <w:p w:rsidR="00000000" w:rsidDel="00000000" w:rsidP="00000000" w:rsidRDefault="00000000" w:rsidRPr="00000000">
      <w:pPr>
        <w:spacing w:after="0" w:line="240" w:lineRule="auto"/>
        <w:ind w:left="360" w:firstLine="0"/>
        <w:contextualSpacing w:val="0"/>
      </w:pPr>
      <w:r w:rsidDel="00000000" w:rsidR="00000000" w:rsidRPr="00000000">
        <w:rPr>
          <w:rFonts w:ascii="Times New Roman" w:cs="Times New Roman" w:eastAsia="Times New Roman" w:hAnsi="Times New Roman"/>
          <w:sz w:val="24"/>
          <w:rtl w:val="0"/>
        </w:rPr>
        <w:t xml:space="preserve">D.   Duncan’s guards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       9. Who found Duncan’s body and became suspicious of Macbeth’s position as king?</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       A.  Donalbain, who fled to Ireland</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       B.  McDuff, the Thane of Fife</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       C.  Lady Macbeth, who tried to convince him not to commit such heinous deeds</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       D.  The Thane of Ross, Lady Macduff’s cousin</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Fonts w:ascii="Times New Roman" w:cs="Times New Roman" w:eastAsia="Times New Roman" w:hAnsi="Times New Roman"/>
          <w:sz w:val="24"/>
          <w:rtl w:val="0"/>
        </w:rPr>
        <w:t xml:space="preserve">10. When the witches meet Macbeth for the first time to meddle in his affairs, the air is thick with fog and there is rain in the distance.  This is an example of what literary device?</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       A. Plagiarism </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       B. Sensory detail</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       C. Alliteration </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       D. Pathetic fallacy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       11. Who wrote the play, </w:t>
      </w:r>
      <w:r w:rsidDel="00000000" w:rsidR="00000000" w:rsidRPr="00000000">
        <w:rPr>
          <w:rFonts w:ascii="Times New Roman" w:cs="Times New Roman" w:eastAsia="Times New Roman" w:hAnsi="Times New Roman"/>
          <w:i w:val="1"/>
          <w:sz w:val="24"/>
          <w:rtl w:val="0"/>
        </w:rPr>
        <w:t xml:space="preserve">Macbeth</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       A. Charles Dickens</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       B. William Shakespeare</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       C. William Cumberland</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       D.  Shyam Selvadurai</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      12. Who did King Duncan name the Prince of Cumberland?</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       A. Donalbain</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       B. Malcolm</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       C. MacDuff</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       D. Macbeth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      13.  Who killed Duncan’s “grooms” (chamber guards)?</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      A. Fleance</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      B. Ross</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      C.  The witches</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      D. Macbeth</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      14. Lady Macbeth challenges Macbeth’s…</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      A. ability to rule the country as King</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      B. masculinity </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      C. desire to be with her and have children to produce heirs</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      D. wield a sword</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      15. When Lady Macbeth read about the witches’ prophecies she …</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      A. immediately sent her servant to give Macbeth a message</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      B. called on the dark spirits</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      C. called her sister to share the good news</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      D. began to plot the murder of the Prince of Cumberland </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      E. both B and D</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Identify the Speaker</w:t>
      </w:r>
      <w:r w:rsidDel="00000000" w:rsidR="00000000" w:rsidRPr="00000000">
        <w:rPr>
          <w:rFonts w:ascii="Times New Roman" w:cs="Times New Roman" w:eastAsia="Times New Roman" w:hAnsi="Times New Roman"/>
          <w:sz w:val="24"/>
          <w:rtl w:val="0"/>
        </w:rPr>
        <w:t xml:space="preserve"> by matching the quote in column A with the character in column B </w:t>
      </w:r>
    </w:p>
    <w:tbl>
      <w:tblPr>
        <w:tblStyle w:val="Table1"/>
        <w:bidiVisual w:val="0"/>
        <w:tblW w:w="1101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30"/>
        <w:gridCol w:w="2686"/>
        <w:tblGridChange w:id="0">
          <w:tblGrid>
            <w:gridCol w:w="8330"/>
            <w:gridCol w:w="2686"/>
          </w:tblGrid>
        </w:tblGridChange>
      </w:tblGrid>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Column A </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Column B</w:t>
            </w:r>
          </w:p>
        </w:tc>
      </w:tr>
      <w:tr>
        <w:tc>
          <w:tcPr/>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rtl w:val="0"/>
              </w:rPr>
              <w:t xml:space="preserve">16. “Is this a dagger which I see before me”</w:t>
            </w:r>
          </w:p>
          <w:p w:rsidR="00000000" w:rsidDel="00000000" w:rsidP="00000000" w:rsidRDefault="00000000" w:rsidRPr="00000000">
            <w:pPr>
              <w:spacing w:line="480" w:lineRule="auto"/>
              <w:contextualSpacing w:val="0"/>
            </w:pPr>
            <w:bookmarkStart w:colFirst="0" w:colLast="0" w:name="h.gjdgxs" w:id="0"/>
            <w:bookmarkEnd w:id="0"/>
            <w:r w:rsidDel="00000000" w:rsidR="00000000" w:rsidRPr="00000000">
              <w:rPr>
                <w:rFonts w:ascii="Times New Roman" w:cs="Times New Roman" w:eastAsia="Times New Roman" w:hAnsi="Times New Roman"/>
                <w:sz w:val="24"/>
                <w:rtl w:val="0"/>
              </w:rPr>
              <w:t xml:space="preserve">17. “Fair is foul, and foul is fair: Hover through the fog and filthy air”</w:t>
            </w:r>
          </w:p>
          <w:p w:rsidR="00000000" w:rsidDel="00000000" w:rsidP="00000000" w:rsidRDefault="00000000" w:rsidRPr="00000000">
            <w:pPr>
              <w:contextualSpacing w:val="0"/>
            </w:pPr>
            <w:bookmarkStart w:colFirst="0" w:colLast="0" w:name="h.30j0zll" w:id="1"/>
            <w:bookmarkEnd w:id="1"/>
            <w:r w:rsidDel="00000000" w:rsidR="00000000" w:rsidRPr="00000000">
              <w:rPr>
                <w:rFonts w:ascii="Times New Roman" w:cs="Times New Roman" w:eastAsia="Times New Roman" w:hAnsi="Times New Roman"/>
                <w:sz w:val="24"/>
                <w:rtl w:val="0"/>
              </w:rPr>
              <w:t xml:space="preserve">18. “Come, you spirits that tend on mortal thoughts, unsex me here, and fill me from the crown to the toe top-full of direst cruelty!”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19.</w:t>
            </w:r>
            <w:r w:rsidDel="00000000" w:rsidR="00000000" w:rsidRPr="00000000">
              <w:rPr>
                <w:rFonts w:ascii="Times New Roman" w:cs="Times New Roman" w:eastAsia="Times New Roman" w:hAnsi="Times New Roman"/>
                <w:rtl w:val="0"/>
              </w:rPr>
              <w:t xml:space="preserve"> “There’s no art to find the man’s construction in the face. He was a gentleman on whom I built an absolute trust”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1fob9te" w:id="2"/>
            <w:bookmarkEnd w:id="2"/>
            <w:r w:rsidDel="00000000" w:rsidR="00000000" w:rsidRPr="00000000">
              <w:rPr>
                <w:rFonts w:ascii="Times New Roman" w:cs="Times New Roman" w:eastAsia="Times New Roman" w:hAnsi="Times New Roman"/>
                <w:sz w:val="24"/>
                <w:rtl w:val="0"/>
              </w:rPr>
              <w:t xml:space="preserve">20. “O horror, horror, horror! Tongue nor heart cannot conceive nor name thee”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rtl w:val="0"/>
              </w:rPr>
              <w:t xml:space="preserve">A. MacDuff</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rtl w:val="0"/>
              </w:rPr>
              <w:t xml:space="preserve">B. Lady Macbeth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rtl w:val="0"/>
              </w:rPr>
              <w:t xml:space="preserve">C. Macbeth</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rtl w:val="0"/>
              </w:rPr>
              <w:t xml:space="preserve">D. Duncan</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rtl w:val="0"/>
              </w:rPr>
              <w:t xml:space="preserve">E. Witches </w:t>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Column A</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Column B</w:t>
            </w:r>
          </w:p>
        </w:tc>
      </w:tr>
      <w:tr>
        <w:tc>
          <w:tcPr/>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rtl w:val="0"/>
              </w:rPr>
              <w:t xml:space="preserve">21. “There’s daggers in men’s smiles”</w:t>
            </w:r>
          </w:p>
          <w:p w:rsidR="00000000" w:rsidDel="00000000" w:rsidP="00000000" w:rsidRDefault="00000000" w:rsidRPr="00000000">
            <w:pPr>
              <w:spacing w:line="480" w:lineRule="auto"/>
              <w:contextualSpacing w:val="0"/>
            </w:pPr>
            <w:bookmarkStart w:colFirst="0" w:colLast="0" w:name="h.3znysh7" w:id="3"/>
            <w:bookmarkEnd w:id="3"/>
            <w:r w:rsidDel="00000000" w:rsidR="00000000" w:rsidRPr="00000000">
              <w:rPr>
                <w:rFonts w:ascii="Times New Roman" w:cs="Times New Roman" w:eastAsia="Times New Roman" w:hAnsi="Times New Roman"/>
                <w:sz w:val="24"/>
                <w:rtl w:val="0"/>
              </w:rPr>
              <w:t xml:space="preserve">22. “The thane of Cawdor lives: why do you dress me in borrow'd robes?”</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rtl w:val="0"/>
              </w:rPr>
              <w:t xml:space="preserve">23. “All hail, Macbeth, thou shalt be king hereafter!”</w:t>
            </w:r>
          </w:p>
          <w:p w:rsidR="00000000" w:rsidDel="00000000" w:rsidP="00000000" w:rsidRDefault="00000000" w:rsidRPr="00000000">
            <w:pPr>
              <w:spacing w:line="480" w:lineRule="auto"/>
              <w:contextualSpacing w:val="0"/>
            </w:pPr>
            <w:bookmarkStart w:colFirst="0" w:colLast="0" w:name="h.2et92p0" w:id="4"/>
            <w:bookmarkEnd w:id="4"/>
            <w:r w:rsidDel="00000000" w:rsidR="00000000" w:rsidRPr="00000000">
              <w:rPr>
                <w:rFonts w:ascii="Times New Roman" w:cs="Times New Roman" w:eastAsia="Times New Roman" w:hAnsi="Times New Roman"/>
                <w:sz w:val="24"/>
                <w:rtl w:val="0"/>
              </w:rPr>
              <w:t xml:space="preserve">24. “I dreamt last night of the three weird sisters: to you they have show'd some truth”</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rtl w:val="0"/>
              </w:rPr>
              <w:t xml:space="preserve">25. “A little water clears us of this deed.”</w:t>
            </w:r>
          </w:p>
        </w:tc>
        <w:tc>
          <w:tcPr/>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rtl w:val="0"/>
              </w:rPr>
              <w:t xml:space="preserve">A. Witches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rtl w:val="0"/>
              </w:rPr>
              <w:t xml:space="preserve">B. Lady Macbeth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rtl w:val="0"/>
              </w:rPr>
              <w:t xml:space="preserve">C. Macbeth</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rtl w:val="0"/>
              </w:rPr>
              <w:t xml:space="preserve">D. Donalbain</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rtl w:val="0"/>
              </w:rPr>
              <w:t xml:space="preserve">E. Banquo</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Match the characters and actions </w:t>
      </w:r>
      <w:r w:rsidDel="00000000" w:rsidR="00000000" w:rsidRPr="00000000">
        <w:rPr>
          <w:rFonts w:ascii="Times New Roman" w:cs="Times New Roman" w:eastAsia="Times New Roman" w:hAnsi="Times New Roman"/>
          <w:sz w:val="24"/>
          <w:rtl w:val="0"/>
        </w:rPr>
        <w:t xml:space="preserve">by matching the action in column A with the character in column B </w:t>
      </w:r>
    </w:p>
    <w:tbl>
      <w:tblPr>
        <w:tblStyle w:val="Table2"/>
        <w:bidiVisual w:val="0"/>
        <w:tblW w:w="1080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60"/>
        <w:gridCol w:w="2640"/>
        <w:tblGridChange w:id="0">
          <w:tblGrid>
            <w:gridCol w:w="8160"/>
            <w:gridCol w:w="2640"/>
          </w:tblGrid>
        </w:tblGridChange>
      </w:tblGrid>
      <w:t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Column A </w:t>
            </w:r>
          </w:p>
        </w:tc>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Column B</w:t>
            </w:r>
          </w:p>
        </w:tc>
      </w:tr>
      <w:tr>
        <w:tc>
          <w:tcPr/>
          <w:p w:rsidR="00000000" w:rsidDel="00000000" w:rsidP="00000000" w:rsidRDefault="00000000" w:rsidRPr="00000000">
            <w:pPr>
              <w:spacing w:after="0" w:line="480" w:lineRule="auto"/>
              <w:contextualSpacing w:val="0"/>
            </w:pPr>
            <w:r w:rsidDel="00000000" w:rsidR="00000000" w:rsidRPr="00000000">
              <w:rPr>
                <w:rFonts w:ascii="Times New Roman" w:cs="Times New Roman" w:eastAsia="Times New Roman" w:hAnsi="Times New Roman"/>
                <w:sz w:val="24"/>
                <w:rtl w:val="0"/>
              </w:rPr>
              <w:t xml:space="preserve">26. escaped from his father’s killers </w:t>
            </w:r>
          </w:p>
          <w:p w:rsidR="00000000" w:rsidDel="00000000" w:rsidP="00000000" w:rsidRDefault="00000000" w:rsidRPr="00000000">
            <w:pPr>
              <w:spacing w:after="0" w:line="480" w:lineRule="auto"/>
              <w:contextualSpacing w:val="0"/>
            </w:pPr>
            <w:bookmarkStart w:colFirst="0" w:colLast="0" w:name="h.gjdgxs" w:id="0"/>
            <w:bookmarkEnd w:id="0"/>
            <w:r w:rsidDel="00000000" w:rsidR="00000000" w:rsidRPr="00000000">
              <w:rPr>
                <w:rFonts w:ascii="Times New Roman" w:cs="Times New Roman" w:eastAsia="Times New Roman" w:hAnsi="Times New Roman"/>
                <w:sz w:val="24"/>
                <w:rtl w:val="0"/>
              </w:rPr>
              <w:t xml:space="preserve">27. dismissed guests from the banquet</w:t>
            </w:r>
          </w:p>
          <w:p w:rsidR="00000000" w:rsidDel="00000000" w:rsidP="00000000" w:rsidRDefault="00000000" w:rsidRPr="00000000">
            <w:pPr>
              <w:spacing w:after="0" w:line="240" w:lineRule="auto"/>
              <w:contextualSpacing w:val="0"/>
            </w:pPr>
            <w:bookmarkStart w:colFirst="0" w:colLast="0" w:name="h.30j0zll" w:id="1"/>
            <w:bookmarkEnd w:id="1"/>
            <w:r w:rsidDel="00000000" w:rsidR="00000000" w:rsidRPr="00000000">
              <w:rPr>
                <w:rFonts w:ascii="Times New Roman" w:cs="Times New Roman" w:eastAsia="Times New Roman" w:hAnsi="Times New Roman"/>
                <w:sz w:val="24"/>
                <w:rtl w:val="0"/>
              </w:rPr>
              <w:t xml:space="preserve">28. disgraced by his failure to attend the feast</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29.</w:t>
            </w:r>
            <w:r w:rsidDel="00000000" w:rsidR="00000000" w:rsidRPr="00000000">
              <w:rPr>
                <w:rFonts w:ascii="Times New Roman" w:cs="Times New Roman" w:eastAsia="Times New Roman" w:hAnsi="Times New Roman"/>
                <w:rtl w:val="0"/>
              </w:rPr>
              <w:t xml:space="preserve"> had a “fit” at the feast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bookmarkStart w:colFirst="0" w:colLast="0" w:name="h.1fob9te" w:id="2"/>
            <w:bookmarkEnd w:id="2"/>
            <w:r w:rsidDel="00000000" w:rsidR="00000000" w:rsidRPr="00000000">
              <w:rPr>
                <w:rFonts w:ascii="Times New Roman" w:cs="Times New Roman" w:eastAsia="Times New Roman" w:hAnsi="Times New Roman"/>
                <w:sz w:val="24"/>
                <w:rtl w:val="0"/>
              </w:rPr>
              <w:t xml:space="preserve">30. killed by hired murderers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480" w:lineRule="auto"/>
              <w:contextualSpacing w:val="0"/>
            </w:pPr>
            <w:r w:rsidDel="00000000" w:rsidR="00000000" w:rsidRPr="00000000">
              <w:rPr>
                <w:rFonts w:ascii="Times New Roman" w:cs="Times New Roman" w:eastAsia="Times New Roman" w:hAnsi="Times New Roman"/>
                <w:sz w:val="24"/>
                <w:rtl w:val="0"/>
              </w:rPr>
              <w:t xml:space="preserve">A. Macduff</w:t>
            </w:r>
          </w:p>
          <w:p w:rsidR="00000000" w:rsidDel="00000000" w:rsidP="00000000" w:rsidRDefault="00000000" w:rsidRPr="00000000">
            <w:pPr>
              <w:spacing w:after="0" w:line="480" w:lineRule="auto"/>
              <w:contextualSpacing w:val="0"/>
            </w:pPr>
            <w:r w:rsidDel="00000000" w:rsidR="00000000" w:rsidRPr="00000000">
              <w:rPr>
                <w:rFonts w:ascii="Times New Roman" w:cs="Times New Roman" w:eastAsia="Times New Roman" w:hAnsi="Times New Roman"/>
                <w:sz w:val="24"/>
                <w:rtl w:val="0"/>
              </w:rPr>
              <w:t xml:space="preserve">B. Macbeth</w:t>
            </w:r>
          </w:p>
          <w:p w:rsidR="00000000" w:rsidDel="00000000" w:rsidP="00000000" w:rsidRDefault="00000000" w:rsidRPr="00000000">
            <w:pPr>
              <w:spacing w:after="0" w:line="480" w:lineRule="auto"/>
              <w:contextualSpacing w:val="0"/>
            </w:pPr>
            <w:r w:rsidDel="00000000" w:rsidR="00000000" w:rsidRPr="00000000">
              <w:rPr>
                <w:rFonts w:ascii="Times New Roman" w:cs="Times New Roman" w:eastAsia="Times New Roman" w:hAnsi="Times New Roman"/>
                <w:sz w:val="24"/>
                <w:rtl w:val="0"/>
              </w:rPr>
              <w:t xml:space="preserve">C. Fleance </w:t>
            </w:r>
          </w:p>
          <w:p w:rsidR="00000000" w:rsidDel="00000000" w:rsidP="00000000" w:rsidRDefault="00000000" w:rsidRPr="00000000">
            <w:pPr>
              <w:spacing w:after="0" w:line="480" w:lineRule="auto"/>
              <w:contextualSpacing w:val="0"/>
            </w:pPr>
            <w:r w:rsidDel="00000000" w:rsidR="00000000" w:rsidRPr="00000000">
              <w:rPr>
                <w:rFonts w:ascii="Times New Roman" w:cs="Times New Roman" w:eastAsia="Times New Roman" w:hAnsi="Times New Roman"/>
                <w:sz w:val="24"/>
                <w:rtl w:val="0"/>
              </w:rPr>
              <w:t xml:space="preserve">D. Banquo</w:t>
            </w:r>
          </w:p>
          <w:p w:rsidR="00000000" w:rsidDel="00000000" w:rsidP="00000000" w:rsidRDefault="00000000" w:rsidRPr="00000000">
            <w:pPr>
              <w:spacing w:after="0" w:line="480" w:lineRule="auto"/>
              <w:contextualSpacing w:val="0"/>
            </w:pPr>
            <w:r w:rsidDel="00000000" w:rsidR="00000000" w:rsidRPr="00000000">
              <w:rPr>
                <w:rFonts w:ascii="Times New Roman" w:cs="Times New Roman" w:eastAsia="Times New Roman" w:hAnsi="Times New Roman"/>
                <w:sz w:val="24"/>
                <w:rtl w:val="0"/>
              </w:rPr>
              <w:t xml:space="preserve">E. Lady Macbeth</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Visual w:val="0"/>
        <w:tblW w:w="1080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60"/>
        <w:gridCol w:w="2640"/>
        <w:tblGridChange w:id="0">
          <w:tblGrid>
            <w:gridCol w:w="8160"/>
            <w:gridCol w:w="2640"/>
          </w:tblGrid>
        </w:tblGridChange>
      </w:tblGrid>
      <w:t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Column A </w:t>
            </w:r>
          </w:p>
        </w:tc>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Column B</w:t>
            </w:r>
          </w:p>
        </w:tc>
      </w:tr>
      <w:tr>
        <w:tc>
          <w:tcPr/>
          <w:p w:rsidR="00000000" w:rsidDel="00000000" w:rsidP="00000000" w:rsidRDefault="00000000" w:rsidRPr="00000000">
            <w:pPr>
              <w:spacing w:after="0" w:line="480" w:lineRule="auto"/>
              <w:contextualSpacing w:val="0"/>
            </w:pPr>
            <w:r w:rsidDel="00000000" w:rsidR="00000000" w:rsidRPr="00000000">
              <w:rPr>
                <w:rFonts w:ascii="Times New Roman" w:cs="Times New Roman" w:eastAsia="Times New Roman" w:hAnsi="Times New Roman"/>
                <w:sz w:val="24"/>
                <w:rtl w:val="0"/>
              </w:rPr>
              <w:t xml:space="preserve">31. became angry with the three witches for meddling in the affairs of humans </w:t>
            </w:r>
          </w:p>
          <w:p w:rsidR="00000000" w:rsidDel="00000000" w:rsidP="00000000" w:rsidRDefault="00000000" w:rsidRPr="00000000">
            <w:pPr>
              <w:spacing w:after="0" w:line="480" w:lineRule="auto"/>
              <w:contextualSpacing w:val="0"/>
            </w:pPr>
            <w:bookmarkStart w:colFirst="0" w:colLast="0" w:name="h.gjdgxs" w:id="0"/>
            <w:bookmarkEnd w:id="0"/>
            <w:r w:rsidDel="00000000" w:rsidR="00000000" w:rsidRPr="00000000">
              <w:rPr>
                <w:rFonts w:ascii="Times New Roman" w:cs="Times New Roman" w:eastAsia="Times New Roman" w:hAnsi="Times New Roman"/>
                <w:sz w:val="24"/>
                <w:rtl w:val="0"/>
              </w:rPr>
              <w:t xml:space="preserve">32. wiped blood on the faces of the guards</w:t>
            </w:r>
          </w:p>
          <w:p w:rsidR="00000000" w:rsidDel="00000000" w:rsidP="00000000" w:rsidRDefault="00000000" w:rsidRPr="00000000">
            <w:pPr>
              <w:spacing w:after="0" w:line="240" w:lineRule="auto"/>
              <w:contextualSpacing w:val="0"/>
            </w:pPr>
            <w:bookmarkStart w:colFirst="0" w:colLast="0" w:name="h.30j0zll" w:id="1"/>
            <w:bookmarkEnd w:id="1"/>
            <w:r w:rsidDel="00000000" w:rsidR="00000000" w:rsidRPr="00000000">
              <w:rPr>
                <w:rFonts w:ascii="Times New Roman" w:cs="Times New Roman" w:eastAsia="Times New Roman" w:hAnsi="Times New Roman"/>
                <w:sz w:val="24"/>
                <w:rtl w:val="0"/>
              </w:rPr>
              <w:t xml:space="preserve">33. ran away to England</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34.</w:t>
            </w:r>
            <w:r w:rsidDel="00000000" w:rsidR="00000000" w:rsidRPr="00000000">
              <w:rPr>
                <w:rFonts w:ascii="Times New Roman" w:cs="Times New Roman" w:eastAsia="Times New Roman" w:hAnsi="Times New Roman"/>
                <w:rtl w:val="0"/>
              </w:rPr>
              <w:t xml:space="preserve"> followed the image of a dagger to Duncan’s chamber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bookmarkStart w:colFirst="0" w:colLast="0" w:name="h.1fob9te" w:id="2"/>
            <w:bookmarkEnd w:id="2"/>
            <w:r w:rsidDel="00000000" w:rsidR="00000000" w:rsidRPr="00000000">
              <w:rPr>
                <w:rFonts w:ascii="Times New Roman" w:cs="Times New Roman" w:eastAsia="Times New Roman" w:hAnsi="Times New Roman"/>
                <w:sz w:val="24"/>
                <w:rtl w:val="0"/>
              </w:rPr>
              <w:t xml:space="preserve">35. arrived to wake Duncan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480" w:lineRule="auto"/>
              <w:contextualSpacing w:val="0"/>
            </w:pPr>
            <w:r w:rsidDel="00000000" w:rsidR="00000000" w:rsidRPr="00000000">
              <w:rPr>
                <w:rFonts w:ascii="Times New Roman" w:cs="Times New Roman" w:eastAsia="Times New Roman" w:hAnsi="Times New Roman"/>
                <w:sz w:val="24"/>
                <w:rtl w:val="0"/>
              </w:rPr>
              <w:t xml:space="preserve">A. Macbeth</w:t>
            </w:r>
          </w:p>
          <w:p w:rsidR="00000000" w:rsidDel="00000000" w:rsidP="00000000" w:rsidRDefault="00000000" w:rsidRPr="00000000">
            <w:pPr>
              <w:spacing w:after="0" w:line="480" w:lineRule="auto"/>
              <w:contextualSpacing w:val="0"/>
            </w:pPr>
            <w:r w:rsidDel="00000000" w:rsidR="00000000" w:rsidRPr="00000000">
              <w:rPr>
                <w:rFonts w:ascii="Times New Roman" w:cs="Times New Roman" w:eastAsia="Times New Roman" w:hAnsi="Times New Roman"/>
                <w:sz w:val="24"/>
                <w:rtl w:val="0"/>
              </w:rPr>
              <w:t xml:space="preserve">B. Malcolm </w:t>
            </w:r>
          </w:p>
          <w:p w:rsidR="00000000" w:rsidDel="00000000" w:rsidP="00000000" w:rsidRDefault="00000000" w:rsidRPr="00000000">
            <w:pPr>
              <w:spacing w:after="0" w:line="480" w:lineRule="auto"/>
              <w:contextualSpacing w:val="0"/>
            </w:pPr>
            <w:r w:rsidDel="00000000" w:rsidR="00000000" w:rsidRPr="00000000">
              <w:rPr>
                <w:rFonts w:ascii="Times New Roman" w:cs="Times New Roman" w:eastAsia="Times New Roman" w:hAnsi="Times New Roman"/>
                <w:sz w:val="24"/>
                <w:rtl w:val="0"/>
              </w:rPr>
              <w:t xml:space="preserve">C. Lady Macbeth </w:t>
            </w:r>
          </w:p>
          <w:p w:rsidR="00000000" w:rsidDel="00000000" w:rsidP="00000000" w:rsidRDefault="00000000" w:rsidRPr="00000000">
            <w:pPr>
              <w:spacing w:after="0" w:line="480" w:lineRule="auto"/>
              <w:contextualSpacing w:val="0"/>
            </w:pPr>
            <w:r w:rsidDel="00000000" w:rsidR="00000000" w:rsidRPr="00000000">
              <w:rPr>
                <w:rFonts w:ascii="Times New Roman" w:cs="Times New Roman" w:eastAsia="Times New Roman" w:hAnsi="Times New Roman"/>
                <w:sz w:val="24"/>
                <w:rtl w:val="0"/>
              </w:rPr>
              <w:t xml:space="preserve">D. Hecate</w:t>
            </w:r>
          </w:p>
          <w:p w:rsidR="00000000" w:rsidDel="00000000" w:rsidP="00000000" w:rsidRDefault="00000000" w:rsidRPr="00000000">
            <w:pPr>
              <w:spacing w:after="0" w:line="480" w:lineRule="auto"/>
              <w:contextualSpacing w:val="0"/>
            </w:pPr>
            <w:r w:rsidDel="00000000" w:rsidR="00000000" w:rsidRPr="00000000">
              <w:rPr>
                <w:rFonts w:ascii="Times New Roman" w:cs="Times New Roman" w:eastAsia="Times New Roman" w:hAnsi="Times New Roman"/>
                <w:sz w:val="24"/>
                <w:rtl w:val="0"/>
              </w:rPr>
              <w:t xml:space="preserve">E. Macduff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True or False.  </w:t>
      </w:r>
      <w:r w:rsidDel="00000000" w:rsidR="00000000" w:rsidRPr="00000000">
        <w:rPr>
          <w:rFonts w:ascii="Times New Roman" w:cs="Times New Roman" w:eastAsia="Times New Roman" w:hAnsi="Times New Roman"/>
          <w:sz w:val="24"/>
          <w:rtl w:val="0"/>
        </w:rPr>
        <w:t xml:space="preserve">Identify the statement as being </w:t>
      </w:r>
      <w:r w:rsidDel="00000000" w:rsidR="00000000" w:rsidRPr="00000000">
        <w:rPr>
          <w:rFonts w:ascii="Times New Roman" w:cs="Times New Roman" w:eastAsia="Times New Roman" w:hAnsi="Times New Roman"/>
          <w:sz w:val="24"/>
          <w:u w:val="single"/>
          <w:rtl w:val="0"/>
        </w:rPr>
        <w:t xml:space="preserve">true by filling in A</w:t>
      </w:r>
      <w:r w:rsidDel="00000000" w:rsidR="00000000" w:rsidRPr="00000000">
        <w:rPr>
          <w:rFonts w:ascii="Times New Roman" w:cs="Times New Roman" w:eastAsia="Times New Roman" w:hAnsi="Times New Roman"/>
          <w:sz w:val="24"/>
          <w:rtl w:val="0"/>
        </w:rPr>
        <w:t xml:space="preserve"> or </w:t>
      </w:r>
      <w:r w:rsidDel="00000000" w:rsidR="00000000" w:rsidRPr="00000000">
        <w:rPr>
          <w:rFonts w:ascii="Times New Roman" w:cs="Times New Roman" w:eastAsia="Times New Roman" w:hAnsi="Times New Roman"/>
          <w:sz w:val="24"/>
          <w:u w:val="single"/>
          <w:rtl w:val="0"/>
        </w:rPr>
        <w:t xml:space="preserve">false by filling in B</w:t>
      </w: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36. Macbeth was bothered by the witches’ prediction that Banquo would father kings.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37. The lords played a practical joke on Macbeth at the banquet.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38. A lord reported to Lennox that Macduff fled to Ireland.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39. Lady Macbeth apologized to her husband’s guests, explaining he had suffered from a fall and hurt his head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40. Macbeth’s vision at the feast was of Fleance.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41. Banquo’s son Fleance also adied the night of the murder, however, Fleance died of heart-ache.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42. Lennox suggested that Fleance killed his father, since he fled after the death.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43. Macbeth has been having a great deal of trouble sleeping.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44. Lady Macbeth has been having a great deal of trouble sleeping.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45. When Lady Macbeth learned of the deaths in her castle she pretended to faint.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46. Malcolm and Donalbain decided to flee Scotland so no one would find out that they were, in fact, guilty.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47. Lady Macbeth eagerly awaited Duncan’s arrival because she wanted to warn him about Macbeth.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48. Banquo was blamed for Duncan’s murder.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49. Lady Macbeth and Macbeth has a son named Ross.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50. Before meeting Macbeth we learn that he is a brave fighter.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vm0o7aifn0vf" w:id="5"/>
      <w:bookmarkEnd w:id="5"/>
      <w:r w:rsidDel="00000000" w:rsidR="00000000" w:rsidRPr="00000000">
        <w:rPr>
          <w:rtl w:val="0"/>
        </w:rPr>
      </w:r>
    </w:p>
    <w:p w:rsidR="00000000" w:rsidDel="00000000" w:rsidP="00000000" w:rsidRDefault="00000000" w:rsidRPr="00000000">
      <w:pPr>
        <w:contextualSpacing w:val="0"/>
      </w:pPr>
      <w:bookmarkStart w:colFirst="0" w:colLast="0" w:name="h.168hu3bhkjv" w:id="6"/>
      <w:bookmarkEnd w:id="6"/>
      <w:r w:rsidDel="00000000" w:rsidR="00000000" w:rsidRPr="00000000">
        <w:rPr>
          <w:rtl w:val="0"/>
        </w:rPr>
      </w:r>
    </w:p>
    <w:p w:rsidR="00000000" w:rsidDel="00000000" w:rsidP="00000000" w:rsidRDefault="00000000" w:rsidRPr="00000000">
      <w:pPr>
        <w:contextualSpacing w:val="0"/>
      </w:pPr>
      <w:bookmarkStart w:colFirst="0" w:colLast="0" w:name="h.2hctgfqbeubb" w:id="7"/>
      <w:bookmarkEnd w:id="7"/>
      <w:r w:rsidDel="00000000" w:rsidR="00000000" w:rsidRPr="00000000">
        <w:rPr>
          <w:rtl w:val="0"/>
        </w:rPr>
      </w:r>
    </w:p>
    <w:p w:rsidR="00000000" w:rsidDel="00000000" w:rsidP="00000000" w:rsidRDefault="00000000" w:rsidRPr="00000000">
      <w:pPr>
        <w:contextualSpacing w:val="0"/>
      </w:pPr>
      <w:bookmarkStart w:colFirst="0" w:colLast="0" w:name="h.r1to1a64q6t5" w:id="8"/>
      <w:bookmarkEnd w:id="8"/>
      <w:r w:rsidDel="00000000" w:rsidR="00000000" w:rsidRPr="00000000">
        <w:rPr>
          <w:rtl w:val="0"/>
        </w:rPr>
      </w:r>
    </w:p>
    <w:p w:rsidR="00000000" w:rsidDel="00000000" w:rsidP="00000000" w:rsidRDefault="00000000" w:rsidRPr="00000000">
      <w:pPr>
        <w:contextualSpacing w:val="0"/>
      </w:pPr>
      <w:bookmarkStart w:colFirst="0" w:colLast="0" w:name="h.lqn795bcgvlc" w:id="9"/>
      <w:bookmarkEnd w:id="9"/>
      <w:r w:rsidDel="00000000" w:rsidR="00000000" w:rsidRPr="00000000">
        <w:rPr>
          <w:rtl w:val="0"/>
        </w:rPr>
      </w:r>
    </w:p>
    <w:p w:rsidR="00000000" w:rsidDel="00000000" w:rsidP="00000000" w:rsidRDefault="00000000" w:rsidRPr="00000000">
      <w:pPr>
        <w:contextualSpacing w:val="0"/>
      </w:pPr>
      <w:bookmarkStart w:colFirst="0" w:colLast="0" w:name="h.iuqcmhwxykyh" w:id="10"/>
      <w:bookmarkEnd w:id="10"/>
      <w:r w:rsidDel="00000000" w:rsidR="00000000" w:rsidRPr="00000000">
        <w:rPr>
          <w:rtl w:val="0"/>
        </w:rPr>
      </w:r>
    </w:p>
    <w:p w:rsidR="00000000" w:rsidDel="00000000" w:rsidP="00000000" w:rsidRDefault="00000000" w:rsidRPr="00000000">
      <w:pPr>
        <w:contextualSpacing w:val="0"/>
      </w:pPr>
      <w:bookmarkStart w:colFirst="0" w:colLast="0" w:name="h.es6i8y20inw" w:id="11"/>
      <w:bookmarkEnd w:id="11"/>
      <w:r w:rsidDel="00000000" w:rsidR="00000000" w:rsidRPr="00000000">
        <w:rPr>
          <w:rtl w:val="0"/>
        </w:rPr>
      </w:r>
    </w:p>
    <w:p w:rsidR="00000000" w:rsidDel="00000000" w:rsidP="00000000" w:rsidRDefault="00000000" w:rsidRPr="00000000">
      <w:pPr>
        <w:contextualSpacing w:val="0"/>
      </w:pPr>
      <w:bookmarkStart w:colFirst="0" w:colLast="0" w:name="h.f92i1cenkd11" w:id="12"/>
      <w:bookmarkEnd w:id="12"/>
      <w:r w:rsidDel="00000000" w:rsidR="00000000" w:rsidRPr="00000000">
        <w:rPr>
          <w:rtl w:val="0"/>
        </w:rPr>
      </w:r>
    </w:p>
    <w:p w:rsidR="00000000" w:rsidDel="00000000" w:rsidP="00000000" w:rsidRDefault="00000000" w:rsidRPr="00000000">
      <w:pPr>
        <w:contextualSpacing w:val="0"/>
      </w:pPr>
      <w:bookmarkStart w:colFirst="0" w:colLast="0" w:name="h.xe8ncrkem9dp" w:id="13"/>
      <w:bookmarkEnd w:id="13"/>
      <w:r w:rsidDel="00000000" w:rsidR="00000000" w:rsidRPr="00000000">
        <w:rPr>
          <w:rtl w:val="0"/>
        </w:rPr>
      </w:r>
    </w:p>
    <w:p w:rsidR="00000000" w:rsidDel="00000000" w:rsidP="00000000" w:rsidRDefault="00000000" w:rsidRPr="00000000">
      <w:pPr>
        <w:contextualSpacing w:val="0"/>
      </w:pPr>
      <w:bookmarkStart w:colFirst="0" w:colLast="0" w:name="h.gjmmw7uhtq8s" w:id="14"/>
      <w:bookmarkEnd w:id="14"/>
      <w:r w:rsidDel="00000000" w:rsidR="00000000" w:rsidRPr="00000000">
        <w:rPr>
          <w:rtl w:val="0"/>
        </w:rPr>
      </w:r>
    </w:p>
    <w:p w:rsidR="00000000" w:rsidDel="00000000" w:rsidP="00000000" w:rsidRDefault="00000000" w:rsidRPr="00000000">
      <w:pPr>
        <w:contextualSpacing w:val="0"/>
      </w:pPr>
      <w:bookmarkStart w:colFirst="0" w:colLast="0" w:name="h.438im1xg90fs" w:id="15"/>
      <w:bookmarkEnd w:id="15"/>
      <w:r w:rsidDel="00000000" w:rsidR="00000000" w:rsidRPr="00000000">
        <w:rPr>
          <w:rtl w:val="0"/>
        </w:rPr>
      </w:r>
    </w:p>
    <w:p w:rsidR="00000000" w:rsidDel="00000000" w:rsidP="00000000" w:rsidRDefault="00000000" w:rsidRPr="00000000">
      <w:pPr>
        <w:contextualSpacing w:val="0"/>
      </w:pPr>
      <w:bookmarkStart w:colFirst="0" w:colLast="0" w:name="h.oznssjd1g3ij" w:id="16"/>
      <w:bookmarkEnd w:id="16"/>
      <w:r w:rsidDel="00000000" w:rsidR="00000000" w:rsidRPr="00000000">
        <w:rPr>
          <w:rtl w:val="0"/>
        </w:rPr>
      </w:r>
    </w:p>
    <w:p w:rsidR="00000000" w:rsidDel="00000000" w:rsidP="00000000" w:rsidRDefault="00000000" w:rsidRPr="00000000">
      <w:pPr>
        <w:contextualSpacing w:val="0"/>
      </w:pPr>
      <w:bookmarkStart w:colFirst="0" w:colLast="0" w:name="h.6uq1ebrkyhwg" w:id="17"/>
      <w:bookmarkEnd w:id="17"/>
      <w:r w:rsidDel="00000000" w:rsidR="00000000" w:rsidRPr="00000000">
        <w:rPr>
          <w:rtl w:val="0"/>
        </w:rPr>
      </w:r>
    </w:p>
    <w:p w:rsidR="00000000" w:rsidDel="00000000" w:rsidP="00000000" w:rsidRDefault="00000000" w:rsidRPr="00000000">
      <w:pPr>
        <w:contextualSpacing w:val="0"/>
      </w:pPr>
      <w:bookmarkStart w:colFirst="0" w:colLast="0" w:name="h.tyjcwt" w:id="18"/>
      <w:bookmarkEnd w:id="18"/>
      <w:r w:rsidDel="00000000" w:rsidR="00000000" w:rsidRPr="00000000">
        <w:rPr>
          <w:rFonts w:ascii="Times New Roman" w:cs="Times New Roman" w:eastAsia="Times New Roman" w:hAnsi="Times New Roman"/>
          <w:sz w:val="24"/>
          <w:rtl w:val="0"/>
        </w:rPr>
        <w:t xml:space="preserve">Part C) </w:t>
      </w:r>
      <w:r w:rsidDel="00000000" w:rsidR="00000000" w:rsidRPr="00000000">
        <w:rPr>
          <w:rFonts w:ascii="Times New Roman" w:cs="Times New Roman" w:eastAsia="Times New Roman" w:hAnsi="Times New Roman"/>
          <w:b w:val="1"/>
          <w:sz w:val="24"/>
          <w:rtl w:val="0"/>
        </w:rPr>
        <w:t xml:space="preserve">True or False.</w:t>
      </w:r>
      <w:r w:rsidDel="00000000" w:rsidR="00000000" w:rsidRPr="00000000">
        <w:rPr>
          <w:rFonts w:ascii="Times New Roman" w:cs="Times New Roman" w:eastAsia="Times New Roman" w:hAnsi="Times New Roman"/>
          <w:sz w:val="24"/>
          <w:rtl w:val="0"/>
        </w:rPr>
        <w:t xml:space="preserve"> Indicate whether the statements below are true or false. If they are false you must re-write the correct statement using full sentence structure in the space provided (1 mark for each appropriate identification of true or false and 1 mark for each correction of a false statement using a full sentence </w:t>
        <w:tab/>
        <w:t xml:space="preserve">/5)</w:t>
      </w:r>
    </w:p>
    <w:p w:rsidR="00000000" w:rsidDel="00000000" w:rsidP="00000000" w:rsidRDefault="00000000" w:rsidRPr="00000000">
      <w:pPr>
        <w:numPr>
          <w:ilvl w:val="0"/>
          <w:numId w:val="13"/>
        </w:numPr>
        <w:spacing w:after="200" w:before="0" w:line="276" w:lineRule="auto"/>
        <w:ind w:left="720" w:hanging="360"/>
        <w:contextualSpacing w:val="1"/>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_______ As they watched over their father’s bed chamber, Donalbain and Malcolm were plied with  </w:t>
      </w:r>
    </w:p>
    <w:p w:rsidR="00000000" w:rsidDel="00000000" w:rsidP="00000000" w:rsidRDefault="00000000" w:rsidRPr="00000000">
      <w:pPr>
        <w:spacing w:after="200" w:before="0" w:line="276" w:lineRule="auto"/>
        <w:ind w:left="1440" w:firstLine="720"/>
        <w:contextualSpacing w:val="0"/>
      </w:pPr>
      <w:r w:rsidDel="00000000" w:rsidR="00000000" w:rsidRPr="00000000">
        <w:rPr>
          <w:rFonts w:ascii="Times New Roman" w:cs="Times New Roman" w:eastAsia="Times New Roman" w:hAnsi="Times New Roman"/>
          <w:b w:val="0"/>
          <w:sz w:val="24"/>
          <w:rtl w:val="0"/>
        </w:rPr>
        <w:t xml:space="preserve">liquor then framed for his murder.  </w:t>
      </w:r>
    </w:p>
    <w:tbl>
      <w:tblPr>
        <w:tblStyle w:val="Table4"/>
        <w:bidiVisual w:val="0"/>
        <w:tblW w:w="10482.0" w:type="dxa"/>
        <w:jc w:val="left"/>
        <w:tblInd w:w="4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82"/>
        <w:tblGridChange w:id="0">
          <w:tblGrid>
            <w:gridCol w:w="10482"/>
          </w:tblGrid>
        </w:tblGridChange>
      </w:tblGrid>
      <w:tr>
        <w:tc>
          <w:tcPr/>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200" w:before="0" w:line="276" w:lineRule="auto"/>
              <w:ind w:left="0" w:firstLine="0"/>
              <w:contextualSpacing w:val="0"/>
            </w:pPr>
            <w:r w:rsidDel="00000000" w:rsidR="00000000" w:rsidRPr="00000000">
              <w:rPr>
                <w:rtl w:val="0"/>
              </w:rPr>
            </w:r>
          </w:p>
        </w:tc>
      </w:tr>
      <w:tr>
        <w:tc>
          <w:tcPr/>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200" w:before="0" w:line="276" w:lineRule="auto"/>
              <w:ind w:left="0" w:firstLine="0"/>
              <w:contextualSpacing w:val="0"/>
            </w:pPr>
            <w:r w:rsidDel="00000000" w:rsidR="00000000" w:rsidRPr="00000000">
              <w:rPr>
                <w:rtl w:val="0"/>
              </w:rPr>
            </w:r>
          </w:p>
        </w:tc>
      </w:tr>
      <w:tr>
        <w:tc>
          <w:tcPr/>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200" w:before="0" w:line="276" w:lineRule="auto"/>
              <w:ind w:left="0" w:firstLine="0"/>
              <w:contextualSpacing w:val="0"/>
            </w:pPr>
            <w:r w:rsidDel="00000000" w:rsidR="00000000" w:rsidRPr="00000000">
              <w:rPr>
                <w:rtl w:val="0"/>
              </w:rPr>
            </w:r>
          </w:p>
        </w:tc>
      </w:tr>
    </w:tbl>
    <w:p w:rsidR="00000000" w:rsidDel="00000000" w:rsidP="00000000" w:rsidRDefault="00000000" w:rsidRPr="00000000">
      <w:pPr>
        <w:spacing w:after="200" w:before="0" w:line="276" w:lineRule="auto"/>
        <w:ind w:left="1440" w:firstLine="720"/>
        <w:contextualSpacing w:val="0"/>
      </w:pPr>
      <w:r w:rsidDel="00000000" w:rsidR="00000000" w:rsidRPr="00000000">
        <w:rPr>
          <w:rtl w:val="0"/>
        </w:rPr>
      </w:r>
    </w:p>
    <w:p w:rsidR="00000000" w:rsidDel="00000000" w:rsidP="00000000" w:rsidRDefault="00000000" w:rsidRPr="00000000">
      <w:pPr>
        <w:spacing w:after="200" w:before="0" w:line="276" w:lineRule="auto"/>
        <w:ind w:left="1440" w:firstLine="720"/>
        <w:contextualSpacing w:val="0"/>
      </w:pPr>
      <w:r w:rsidDel="00000000" w:rsidR="00000000" w:rsidRPr="00000000">
        <w:rPr>
          <w:rtl w:val="0"/>
        </w:rPr>
      </w:r>
    </w:p>
    <w:p w:rsidR="00000000" w:rsidDel="00000000" w:rsidP="00000000" w:rsidRDefault="00000000" w:rsidRPr="00000000">
      <w:pPr>
        <w:spacing w:after="200" w:before="0" w:line="276" w:lineRule="auto"/>
        <w:ind w:left="1440" w:firstLine="720"/>
        <w:contextualSpacing w:val="0"/>
      </w:pPr>
      <w:r w:rsidDel="00000000" w:rsidR="00000000" w:rsidRPr="00000000">
        <w:rPr>
          <w:rtl w:val="0"/>
        </w:rPr>
      </w:r>
    </w:p>
    <w:p w:rsidR="00000000" w:rsidDel="00000000" w:rsidP="00000000" w:rsidRDefault="00000000" w:rsidRPr="00000000">
      <w:pPr>
        <w:spacing w:after="200" w:before="0" w:line="276" w:lineRule="auto"/>
        <w:ind w:left="1440" w:firstLine="720"/>
        <w:contextualSpacing w:val="0"/>
      </w:pPr>
      <w:r w:rsidDel="00000000" w:rsidR="00000000" w:rsidRPr="00000000">
        <w:rPr>
          <w:rtl w:val="0"/>
        </w:rPr>
      </w:r>
    </w:p>
    <w:p w:rsidR="00000000" w:rsidDel="00000000" w:rsidP="00000000" w:rsidRDefault="00000000" w:rsidRPr="00000000">
      <w:pPr>
        <w:numPr>
          <w:ilvl w:val="0"/>
          <w:numId w:val="13"/>
        </w:numPr>
        <w:spacing w:after="200" w:before="0" w:line="276" w:lineRule="auto"/>
        <w:ind w:left="720" w:hanging="360"/>
        <w:contextualSpacing w:val="1"/>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_______ Lady Macbeth is the only other significant person in Macbeth’s life who knew of the witches’ </w:t>
      </w:r>
    </w:p>
    <w:p w:rsidR="00000000" w:rsidDel="00000000" w:rsidP="00000000" w:rsidRDefault="00000000" w:rsidRPr="00000000">
      <w:pPr>
        <w:spacing w:after="200" w:before="0" w:line="276" w:lineRule="auto"/>
        <w:ind w:left="720" w:firstLine="0"/>
        <w:contextualSpacing w:val="0"/>
      </w:pPr>
      <w:r w:rsidDel="00000000" w:rsidR="00000000" w:rsidRPr="00000000">
        <w:rPr>
          <w:rFonts w:ascii="Times New Roman" w:cs="Times New Roman" w:eastAsia="Times New Roman" w:hAnsi="Times New Roman"/>
          <w:b w:val="0"/>
          <w:sz w:val="24"/>
          <w:rtl w:val="0"/>
        </w:rPr>
        <w:tab/>
        <w:tab/>
        <w:t xml:space="preserve">prophecies.</w:t>
      </w:r>
    </w:p>
    <w:tbl>
      <w:tblPr>
        <w:tblStyle w:val="Table5"/>
        <w:bidiVisual w:val="0"/>
        <w:tblW w:w="10482.0" w:type="dxa"/>
        <w:jc w:val="left"/>
        <w:tblInd w:w="4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82"/>
        <w:tblGridChange w:id="0">
          <w:tblGrid>
            <w:gridCol w:w="10482"/>
          </w:tblGrid>
        </w:tblGridChange>
      </w:tblGrid>
      <w:tr>
        <w:tc>
          <w:tcPr/>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200" w:before="0" w:line="276" w:lineRule="auto"/>
              <w:ind w:left="0" w:firstLine="0"/>
              <w:contextualSpacing w:val="0"/>
            </w:pPr>
            <w:r w:rsidDel="00000000" w:rsidR="00000000" w:rsidRPr="00000000">
              <w:rPr>
                <w:rtl w:val="0"/>
              </w:rPr>
            </w:r>
          </w:p>
        </w:tc>
      </w:tr>
      <w:tr>
        <w:tc>
          <w:tcPr/>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200" w:before="0" w:line="276" w:lineRule="auto"/>
              <w:ind w:left="0" w:firstLine="0"/>
              <w:contextualSpacing w:val="0"/>
            </w:pPr>
            <w:r w:rsidDel="00000000" w:rsidR="00000000" w:rsidRPr="00000000">
              <w:rPr>
                <w:rtl w:val="0"/>
              </w:rPr>
            </w:r>
          </w:p>
        </w:tc>
      </w:tr>
      <w:tr>
        <w:tc>
          <w:tcPr/>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200" w:before="0" w:line="276" w:lineRule="auto"/>
              <w:ind w:left="0" w:firstLine="0"/>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3"/>
        </w:numPr>
        <w:spacing w:after="200" w:before="0" w:line="276" w:lineRule="auto"/>
        <w:ind w:left="720" w:hanging="360"/>
        <w:contextualSpacing w:val="1"/>
        <w:rPr>
          <w:rFonts w:ascii="Times New Roman" w:cs="Times New Roman" w:eastAsia="Times New Roman" w:hAnsi="Times New Roman"/>
          <w:b w:val="0"/>
          <w:sz w:val="28"/>
        </w:rPr>
      </w:pPr>
      <w:bookmarkStart w:colFirst="0" w:colLast="0" w:name="h.3dy6vkm" w:id="19"/>
      <w:bookmarkEnd w:id="19"/>
      <w:r w:rsidDel="00000000" w:rsidR="00000000" w:rsidRPr="00000000">
        <w:rPr>
          <w:rFonts w:ascii="Times New Roman" w:cs="Times New Roman" w:eastAsia="Times New Roman" w:hAnsi="Times New Roman"/>
          <w:b w:val="0"/>
          <w:sz w:val="24"/>
          <w:rtl w:val="0"/>
        </w:rPr>
        <w:t xml:space="preserve">_______ The following quote can be considered dramatic irony because it is a reference to the murder of a king at the hands of a nobleman, something the audience is aware of, but not the characters in the scene. “'Tis unnatural,/Even like the deed that's done. On Tuesday last,/A falcon, towering in her pride of place,/Was by a mousing owl hawk'd at and kill'd”.</w:t>
      </w:r>
      <w:r w:rsidDel="00000000" w:rsidR="00000000" w:rsidRPr="00000000">
        <w:rPr>
          <w:rtl w:val="0"/>
        </w:rPr>
      </w:r>
    </w:p>
    <w:tbl>
      <w:tblPr>
        <w:tblStyle w:val="Table6"/>
        <w:bidiVisual w:val="0"/>
        <w:tblW w:w="10482.0" w:type="dxa"/>
        <w:jc w:val="left"/>
        <w:tblInd w:w="4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82"/>
        <w:tblGridChange w:id="0">
          <w:tblGrid>
            <w:gridCol w:w="10482"/>
          </w:tblGrid>
        </w:tblGridChange>
      </w:tblGrid>
      <w:tr>
        <w:tc>
          <w:tcPr/>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200" w:before="0" w:line="276" w:lineRule="auto"/>
              <w:ind w:left="0" w:firstLine="0"/>
              <w:contextualSpacing w:val="0"/>
            </w:pPr>
            <w:r w:rsidDel="00000000" w:rsidR="00000000" w:rsidRPr="00000000">
              <w:rPr>
                <w:rtl w:val="0"/>
              </w:rPr>
            </w:r>
          </w:p>
        </w:tc>
      </w:tr>
      <w:tr>
        <w:tc>
          <w:tcPr/>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200" w:before="0" w:line="276" w:lineRule="auto"/>
              <w:ind w:left="0" w:firstLine="0"/>
              <w:contextualSpacing w:val="0"/>
            </w:pPr>
            <w:r w:rsidDel="00000000" w:rsidR="00000000" w:rsidRPr="00000000">
              <w:rPr>
                <w:rtl w:val="0"/>
              </w:rPr>
            </w:r>
          </w:p>
        </w:tc>
      </w:tr>
      <w:tr>
        <w:tc>
          <w:tcPr/>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200" w:before="0" w:line="276" w:lineRule="auto"/>
              <w:ind w:left="0" w:firstLine="0"/>
              <w:contextualSpacing w:val="0"/>
            </w:pPr>
            <w:r w:rsidDel="00000000" w:rsidR="00000000" w:rsidRPr="00000000">
              <w:rPr>
                <w:rtl w:val="0"/>
              </w:rPr>
            </w:r>
          </w:p>
        </w:tc>
      </w:tr>
    </w:tbl>
    <w:p w:rsidR="00000000" w:rsidDel="00000000" w:rsidP="00000000" w:rsidRDefault="00000000" w:rsidRPr="00000000">
      <w:pPr>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Part D) </w:t>
      </w:r>
      <w:r w:rsidDel="00000000" w:rsidR="00000000" w:rsidRPr="00000000">
        <w:rPr>
          <w:rFonts w:ascii="Times New Roman" w:cs="Times New Roman" w:eastAsia="Times New Roman" w:hAnsi="Times New Roman"/>
          <w:b w:val="1"/>
          <w:sz w:val="24"/>
          <w:rtl w:val="0"/>
        </w:rPr>
        <w:t xml:space="preserve">Fill in the blank</w:t>
      </w:r>
      <w:r w:rsidDel="00000000" w:rsidR="00000000" w:rsidRPr="00000000">
        <w:rPr>
          <w:rFonts w:ascii="Times New Roman" w:cs="Times New Roman" w:eastAsia="Times New Roman" w:hAnsi="Times New Roman"/>
          <w:sz w:val="24"/>
          <w:rtl w:val="0"/>
        </w:rPr>
        <w:t xml:space="preserve"> using the word bank.  Some words may not be used while others may be repeated. (1 mark each   /15)</w:t>
      </w:r>
    </w:p>
    <w:tbl>
      <w:tblPr>
        <w:tblStyle w:val="Table7"/>
        <w:bidiVisual w:val="0"/>
        <w:tblW w:w="11016.000000000002"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9"/>
        <w:gridCol w:w="927"/>
        <w:gridCol w:w="1006"/>
        <w:gridCol w:w="973"/>
        <w:gridCol w:w="1063"/>
        <w:gridCol w:w="1097"/>
        <w:gridCol w:w="1283"/>
        <w:gridCol w:w="1323"/>
        <w:gridCol w:w="1189"/>
        <w:gridCol w:w="1296"/>
        <w:tblGridChange w:id="0">
          <w:tblGrid>
            <w:gridCol w:w="859"/>
            <w:gridCol w:w="927"/>
            <w:gridCol w:w="1006"/>
            <w:gridCol w:w="973"/>
            <w:gridCol w:w="1063"/>
            <w:gridCol w:w="1097"/>
            <w:gridCol w:w="1283"/>
            <w:gridCol w:w="1323"/>
            <w:gridCol w:w="1189"/>
            <w:gridCol w:w="1296"/>
          </w:tblGrid>
        </w:tblGridChange>
      </w:tblGrid>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stones</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Order</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regicide </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quickly</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Ireland</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childless</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genocide</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Scotland</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witchcraft</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being</w:t>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flaw</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honour</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error</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disaster</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celebrity</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tragedy </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antagonist</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destruction</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wealth</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protagonist</w:t>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beasts</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God</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angels</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alone</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mankind</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character</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themselves</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landowners</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spirits</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kings</w:t>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1"/>
          <w:numId w:val="3"/>
        </w:numPr>
        <w:spacing w:after="0" w:before="0" w:line="240" w:lineRule="auto"/>
        <w:ind w:left="1440" w:hanging="360"/>
        <w:contextualSpacing w:val="1"/>
        <w:rPr>
          <w:rFonts w:ascii="Times New Roman" w:cs="Times New Roman" w:eastAsia="Times New Roman" w:hAnsi="Times New Roman"/>
          <w:b w:val="0"/>
          <w:sz w:val="22"/>
        </w:rPr>
      </w:pPr>
      <w:r w:rsidDel="00000000" w:rsidR="00000000" w:rsidRPr="00000000">
        <w:rPr>
          <w:rFonts w:ascii="Times New Roman" w:cs="Times New Roman" w:eastAsia="Times New Roman" w:hAnsi="Times New Roman"/>
          <w:b w:val="0"/>
          <w:sz w:val="22"/>
          <w:rtl w:val="0"/>
        </w:rPr>
        <w:t xml:space="preserve">Elizabeth I of England was dying ____________.</w:t>
      </w:r>
    </w:p>
    <w:p w:rsidR="00000000" w:rsidDel="00000000" w:rsidP="00000000" w:rsidRDefault="00000000" w:rsidRPr="00000000">
      <w:pPr>
        <w:numPr>
          <w:ilvl w:val="1"/>
          <w:numId w:val="3"/>
        </w:numPr>
        <w:spacing w:after="0" w:before="0" w:line="240" w:lineRule="auto"/>
        <w:ind w:left="1440" w:hanging="360"/>
        <w:contextualSpacing w:val="1"/>
        <w:rPr>
          <w:rFonts w:ascii="Times New Roman" w:cs="Times New Roman" w:eastAsia="Times New Roman" w:hAnsi="Times New Roman"/>
          <w:b w:val="0"/>
          <w:sz w:val="22"/>
        </w:rPr>
      </w:pPr>
      <w:r w:rsidDel="00000000" w:rsidR="00000000" w:rsidRPr="00000000">
        <w:rPr>
          <w:rFonts w:ascii="Times New Roman" w:cs="Times New Roman" w:eastAsia="Times New Roman" w:hAnsi="Times New Roman"/>
          <w:b w:val="0"/>
          <w:sz w:val="22"/>
          <w:rtl w:val="0"/>
        </w:rPr>
        <w:t xml:space="preserve">She named James VI of ______________ as successor, and he became James I of England.</w:t>
      </w:r>
    </w:p>
    <w:p w:rsidR="00000000" w:rsidDel="00000000" w:rsidP="00000000" w:rsidRDefault="00000000" w:rsidRPr="00000000">
      <w:pPr>
        <w:numPr>
          <w:ilvl w:val="1"/>
          <w:numId w:val="3"/>
        </w:numPr>
        <w:spacing w:after="0" w:before="0" w:line="240" w:lineRule="auto"/>
        <w:ind w:left="1440" w:hanging="360"/>
        <w:contextualSpacing w:val="1"/>
        <w:rPr>
          <w:rFonts w:ascii="Times New Roman" w:cs="Times New Roman" w:eastAsia="Times New Roman" w:hAnsi="Times New Roman"/>
          <w:b w:val="0"/>
          <w:sz w:val="22"/>
        </w:rPr>
      </w:pPr>
      <w:r w:rsidDel="00000000" w:rsidR="00000000" w:rsidRPr="00000000">
        <w:rPr>
          <w:rFonts w:ascii="Times New Roman" w:cs="Times New Roman" w:eastAsia="Times New Roman" w:hAnsi="Times New Roman"/>
          <w:b w:val="0"/>
          <w:sz w:val="22"/>
          <w:rtl w:val="0"/>
        </w:rPr>
        <w:t xml:space="preserve">People viewed ___________ very seriously in Shakespeare’s lifetime.  James I even wrote a book at it and thought himself quite the expert on the topic.</w:t>
      </w:r>
    </w:p>
    <w:p w:rsidR="00000000" w:rsidDel="00000000" w:rsidP="00000000" w:rsidRDefault="00000000" w:rsidRPr="00000000">
      <w:pPr>
        <w:numPr>
          <w:ilvl w:val="1"/>
          <w:numId w:val="3"/>
        </w:numPr>
        <w:spacing w:after="0" w:before="0" w:line="240" w:lineRule="auto"/>
        <w:ind w:left="1440" w:hanging="360"/>
        <w:contextualSpacing w:val="1"/>
        <w:rPr>
          <w:rFonts w:ascii="Times New Roman" w:cs="Times New Roman" w:eastAsia="Times New Roman" w:hAnsi="Times New Roman"/>
          <w:b w:val="0"/>
          <w:sz w:val="22"/>
        </w:rPr>
      </w:pPr>
      <w:r w:rsidDel="00000000" w:rsidR="00000000" w:rsidRPr="00000000">
        <w:rPr>
          <w:rFonts w:ascii="Times New Roman" w:cs="Times New Roman" w:eastAsia="Times New Roman" w:hAnsi="Times New Roman"/>
          <w:b w:val="0"/>
          <w:sz w:val="22"/>
          <w:rtl w:val="0"/>
        </w:rPr>
        <w:t xml:space="preserve">The killing of a king is known as ________________.</w:t>
      </w:r>
    </w:p>
    <w:p w:rsidR="00000000" w:rsidDel="00000000" w:rsidP="00000000" w:rsidRDefault="00000000" w:rsidRPr="00000000">
      <w:pPr>
        <w:numPr>
          <w:ilvl w:val="1"/>
          <w:numId w:val="3"/>
        </w:numPr>
        <w:spacing w:after="0" w:before="0" w:line="240" w:lineRule="auto"/>
        <w:ind w:left="1440" w:hanging="360"/>
        <w:contextualSpacing w:val="1"/>
        <w:rPr>
          <w:rFonts w:ascii="Times New Roman" w:cs="Times New Roman" w:eastAsia="Times New Roman" w:hAnsi="Times New Roman"/>
          <w:b w:val="0"/>
          <w:sz w:val="22"/>
        </w:rPr>
      </w:pPr>
      <w:r w:rsidDel="00000000" w:rsidR="00000000" w:rsidRPr="00000000">
        <w:rPr>
          <w:rFonts w:ascii="Times New Roman" w:cs="Times New Roman" w:eastAsia="Times New Roman" w:hAnsi="Times New Roman"/>
          <w:b w:val="0"/>
          <w:sz w:val="22"/>
          <w:rtl w:val="0"/>
        </w:rPr>
        <w:t xml:space="preserve">Tragedies end in _______________ and _______________ for the main character.  </w:t>
      </w:r>
    </w:p>
    <w:p w:rsidR="00000000" w:rsidDel="00000000" w:rsidP="00000000" w:rsidRDefault="00000000" w:rsidRPr="00000000">
      <w:pPr>
        <w:numPr>
          <w:ilvl w:val="1"/>
          <w:numId w:val="3"/>
        </w:numPr>
        <w:spacing w:after="0" w:before="0" w:line="240" w:lineRule="auto"/>
        <w:ind w:left="1440" w:hanging="360"/>
        <w:contextualSpacing w:val="1"/>
        <w:rPr>
          <w:rFonts w:ascii="Times New Roman" w:cs="Times New Roman" w:eastAsia="Times New Roman" w:hAnsi="Times New Roman"/>
          <w:b w:val="0"/>
          <w:sz w:val="22"/>
        </w:rPr>
      </w:pPr>
      <w:r w:rsidDel="00000000" w:rsidR="00000000" w:rsidRPr="00000000">
        <w:rPr>
          <w:rFonts w:ascii="Times New Roman" w:cs="Times New Roman" w:eastAsia="Times New Roman" w:hAnsi="Times New Roman"/>
          <w:b w:val="0"/>
          <w:sz w:val="22"/>
          <w:rtl w:val="0"/>
        </w:rPr>
        <w:t xml:space="preserve">There was great instability in many aspects of life during Shakespeare’s time, as a result, many people believed in the Great Chain of __________.</w:t>
      </w:r>
    </w:p>
    <w:p w:rsidR="00000000" w:rsidDel="00000000" w:rsidP="00000000" w:rsidRDefault="00000000" w:rsidRPr="00000000">
      <w:pPr>
        <w:numPr>
          <w:ilvl w:val="1"/>
          <w:numId w:val="3"/>
        </w:numPr>
        <w:spacing w:after="0" w:before="0" w:line="240" w:lineRule="auto"/>
        <w:ind w:left="1440" w:hanging="360"/>
        <w:contextualSpacing w:val="1"/>
        <w:rPr>
          <w:rFonts w:ascii="Times New Roman" w:cs="Times New Roman" w:eastAsia="Times New Roman" w:hAnsi="Times New Roman"/>
          <w:b w:val="0"/>
          <w:sz w:val="22"/>
        </w:rPr>
      </w:pPr>
      <w:r w:rsidDel="00000000" w:rsidR="00000000" w:rsidRPr="00000000">
        <w:rPr>
          <w:rFonts w:ascii="Times New Roman" w:cs="Times New Roman" w:eastAsia="Times New Roman" w:hAnsi="Times New Roman"/>
          <w:b w:val="0"/>
          <w:sz w:val="22"/>
          <w:rtl w:val="0"/>
        </w:rPr>
        <w:t xml:space="preserve">Complete the hierarchy mentioned in question 5.  </w:t>
      </w:r>
    </w:p>
    <w:p w:rsidR="00000000" w:rsidDel="00000000" w:rsidP="00000000" w:rsidRDefault="00000000" w:rsidRPr="00000000">
      <w:pPr>
        <w:spacing w:after="0" w:before="0" w:line="240" w:lineRule="auto"/>
        <w:ind w:left="1440" w:firstLine="0"/>
        <w:contextualSpacing w:val="0"/>
      </w:pPr>
      <w:r w:rsidDel="00000000" w:rsidR="00000000" w:rsidRPr="00000000">
        <w:rPr>
          <w:rFonts w:ascii="Times New Roman" w:cs="Times New Roman" w:eastAsia="Times New Roman" w:hAnsi="Times New Roman"/>
          <w:b w:val="0"/>
          <w:sz w:val="22"/>
          <w:rtl w:val="0"/>
        </w:rPr>
        <w:t xml:space="preserve">God &gt; Angels &gt; ____________ &gt;____________ &gt; Plants &gt; ____________.</w:t>
      </w:r>
    </w:p>
    <w:p w:rsidR="00000000" w:rsidDel="00000000" w:rsidP="00000000" w:rsidRDefault="00000000" w:rsidRPr="00000000">
      <w:pPr>
        <w:numPr>
          <w:ilvl w:val="1"/>
          <w:numId w:val="3"/>
        </w:numPr>
        <w:spacing w:after="0" w:before="0" w:line="240" w:lineRule="auto"/>
        <w:ind w:left="1440" w:hanging="360"/>
        <w:contextualSpacing w:val="1"/>
        <w:rPr>
          <w:rFonts w:ascii="Times New Roman" w:cs="Times New Roman" w:eastAsia="Times New Roman" w:hAnsi="Times New Roman"/>
          <w:b w:val="0"/>
          <w:sz w:val="22"/>
        </w:rPr>
      </w:pPr>
      <w:r w:rsidDel="00000000" w:rsidR="00000000" w:rsidRPr="00000000">
        <w:rPr>
          <w:rFonts w:ascii="Times New Roman" w:cs="Times New Roman" w:eastAsia="Times New Roman" w:hAnsi="Times New Roman"/>
          <w:b w:val="0"/>
          <w:sz w:val="22"/>
          <w:rtl w:val="0"/>
        </w:rPr>
        <w:t xml:space="preserve">The tragic hero is the ________________ of a tragedy, usually a person of ______________ and high social status.  </w:t>
      </w:r>
    </w:p>
    <w:p w:rsidR="00000000" w:rsidDel="00000000" w:rsidP="00000000" w:rsidRDefault="00000000" w:rsidRPr="00000000">
      <w:pPr>
        <w:numPr>
          <w:ilvl w:val="1"/>
          <w:numId w:val="3"/>
        </w:numPr>
        <w:spacing w:after="0" w:before="0" w:line="240" w:lineRule="auto"/>
        <w:ind w:left="1440" w:hanging="360"/>
        <w:contextualSpacing w:val="1"/>
        <w:rPr>
          <w:rFonts w:ascii="Times New Roman" w:cs="Times New Roman" w:eastAsia="Times New Roman" w:hAnsi="Times New Roman"/>
          <w:b w:val="0"/>
          <w:sz w:val="22"/>
        </w:rPr>
      </w:pPr>
      <w:r w:rsidDel="00000000" w:rsidR="00000000" w:rsidRPr="00000000">
        <w:rPr>
          <w:rFonts w:ascii="Times New Roman" w:cs="Times New Roman" w:eastAsia="Times New Roman" w:hAnsi="Times New Roman"/>
          <w:b w:val="0"/>
          <w:sz w:val="22"/>
          <w:rtl w:val="0"/>
        </w:rPr>
        <w:t xml:space="preserve">A tragic flaw is </w:t>
      </w:r>
      <w:r w:rsidDel="00000000" w:rsidR="00000000" w:rsidRPr="00000000">
        <w:rPr>
          <w:rFonts w:ascii="Times New Roman" w:cs="Times New Roman" w:eastAsia="Times New Roman" w:hAnsi="Times New Roman"/>
          <w:b w:val="0"/>
          <w:color w:val="000000"/>
          <w:sz w:val="24"/>
          <w:rtl w:val="0"/>
        </w:rPr>
        <w:t xml:space="preserve">a serious flaw in the character of the protagonist in a __________.</w:t>
      </w:r>
      <w:r w:rsidDel="00000000" w:rsidR="00000000" w:rsidRPr="00000000">
        <w:rPr>
          <w:rtl w:val="0"/>
        </w:rPr>
      </w:r>
    </w:p>
    <w:p w:rsidR="00000000" w:rsidDel="00000000" w:rsidP="00000000" w:rsidRDefault="00000000" w:rsidRPr="00000000">
      <w:pPr>
        <w:numPr>
          <w:ilvl w:val="1"/>
          <w:numId w:val="3"/>
        </w:numPr>
        <w:spacing w:after="0" w:before="0" w:line="240" w:lineRule="auto"/>
        <w:ind w:left="1440" w:hanging="360"/>
        <w:contextualSpacing w:val="1"/>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color w:val="000000"/>
          <w:sz w:val="24"/>
          <w:rtl w:val="0"/>
        </w:rPr>
        <w:t xml:space="preserve">A literary work that has a disastrous ending for the protagonist because of a _________ in his or her _____________.</w:t>
      </w:r>
      <w:r w:rsidDel="00000000" w:rsidR="00000000" w:rsidRPr="00000000">
        <w:rPr>
          <w:rFonts w:ascii="Times New Roman" w:cs="Times New Roman" w:eastAsia="Times New Roman" w:hAnsi="Times New Roman"/>
          <w:b w:val="0"/>
          <w:sz w:val="22"/>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rtl w:val="0"/>
        </w:rPr>
        <w:t xml:space="preserve">BONUS</w:t>
      </w:r>
      <w:r w:rsidDel="00000000" w:rsidR="00000000" w:rsidRPr="00000000">
        <w:rPr>
          <w:rFonts w:ascii="Times New Roman" w:cs="Times New Roman" w:eastAsia="Times New Roman" w:hAnsi="Times New Roman"/>
          <w:sz w:val="24"/>
          <w:rtl w:val="0"/>
        </w:rPr>
        <w:t xml:space="preserve"> (    /1)</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rtl w:val="0"/>
        </w:rPr>
        <w:t xml:space="preserve">When weather mimics mankind’s actions and emotions in a literary work it is called _________ __________.  </w:t>
      </w:r>
    </w:p>
    <w:sectPr>
      <w:pgSz w:h="15840.0" w:w="12240.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5"/>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2">
    <w:lvl w:ilvl="0">
      <w:start w:val="1"/>
      <w:numFmt w:val="upperLetter"/>
      <w:lvlText w:val="%1."/>
      <w:lvlJc w:val="left"/>
      <w:pPr>
        <w:ind w:left="720" w:firstLine="360"/>
      </w:pPr>
      <w:rPr>
        <w:b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upperLetter"/>
      <w:lvlText w:val="%1."/>
      <w:lvlJc w:val="left"/>
      <w:pPr>
        <w:ind w:left="720" w:firstLine="360"/>
      </w:pPr>
      <w:rPr/>
    </w:lvl>
    <w:lvl w:ilvl="1">
      <w:start w:val="1"/>
      <w:numFmt w:val="decimal"/>
      <w:lvlText w:val="%2)"/>
      <w:lvlJc w:val="left"/>
      <w:pPr>
        <w:ind w:left="1440" w:firstLine="1080"/>
      </w:pPr>
      <w:rPr/>
    </w:lvl>
    <w:lvl w:ilvl="2">
      <w:start w:val="1"/>
      <w:numFmt w:val="upperLetter"/>
      <w:lvlText w:val="%3."/>
      <w:lvlJc w:val="left"/>
      <w:pPr>
        <w:ind w:left="2160" w:firstLine="1800"/>
      </w:pPr>
      <w:rPr/>
    </w:lvl>
    <w:lvl w:ilvl="3">
      <w:start w:val="1"/>
      <w:numFmt w:val="upperLetter"/>
      <w:lvlText w:val="%4."/>
      <w:lvlJc w:val="left"/>
      <w:pPr>
        <w:ind w:left="2880" w:firstLine="2520"/>
      </w:pPr>
      <w:rPr/>
    </w:lvl>
    <w:lvl w:ilvl="4">
      <w:start w:val="1"/>
      <w:numFmt w:val="upperLetter"/>
      <w:lvlText w:val="%5."/>
      <w:lvlJc w:val="left"/>
      <w:pPr>
        <w:ind w:left="3600" w:firstLine="3240"/>
      </w:pPr>
      <w:rPr/>
    </w:lvl>
    <w:lvl w:ilvl="5">
      <w:start w:val="1"/>
      <w:numFmt w:val="upperLetter"/>
      <w:lvlText w:val="%6."/>
      <w:lvlJc w:val="left"/>
      <w:pPr>
        <w:ind w:left="4320" w:firstLine="3960"/>
      </w:pPr>
      <w:rPr/>
    </w:lvl>
    <w:lvl w:ilvl="6">
      <w:start w:val="1"/>
      <w:numFmt w:val="upperLetter"/>
      <w:lvlText w:val="%7."/>
      <w:lvlJc w:val="left"/>
      <w:pPr>
        <w:ind w:left="5040" w:firstLine="4680"/>
      </w:pPr>
      <w:rPr/>
    </w:lvl>
    <w:lvl w:ilvl="7">
      <w:start w:val="1"/>
      <w:numFmt w:val="upperLetter"/>
      <w:lvlText w:val="%8."/>
      <w:lvlJc w:val="left"/>
      <w:pPr>
        <w:ind w:left="5760" w:firstLine="5400"/>
      </w:pPr>
      <w:rPr/>
    </w:lvl>
    <w:lvl w:ilvl="8">
      <w:start w:val="1"/>
      <w:numFmt w:val="upperLetter"/>
      <w:lvlText w:val="%9."/>
      <w:lvlJc w:val="left"/>
      <w:pPr>
        <w:ind w:left="6480" w:firstLine="6120"/>
      </w:pPr>
      <w:rPr/>
    </w:lvl>
  </w:abstractNum>
  <w:abstractNum w:abstractNumId="4">
    <w:lvl w:ilvl="0">
      <w:start w:val="1"/>
      <w:numFmt w:val="upperLetter"/>
      <w:lvlText w:val="%1."/>
      <w:lvlJc w:val="left"/>
      <w:pPr>
        <w:ind w:left="720" w:firstLine="360"/>
      </w:pPr>
      <w:rPr/>
    </w:lvl>
    <w:lvl w:ilvl="1">
      <w:start w:val="1"/>
      <w:numFmt w:val="upperLetter"/>
      <w:lvlText w:val="%2."/>
      <w:lvlJc w:val="left"/>
      <w:pPr>
        <w:ind w:left="1440" w:firstLine="1080"/>
      </w:pPr>
      <w:rPr/>
    </w:lvl>
    <w:lvl w:ilvl="2">
      <w:start w:val="1"/>
      <w:numFmt w:val="upperLetter"/>
      <w:lvlText w:val="%3."/>
      <w:lvlJc w:val="left"/>
      <w:pPr>
        <w:ind w:left="2160" w:firstLine="1800"/>
      </w:pPr>
      <w:rPr/>
    </w:lvl>
    <w:lvl w:ilvl="3">
      <w:start w:val="1"/>
      <w:numFmt w:val="upperLetter"/>
      <w:lvlText w:val="%4."/>
      <w:lvlJc w:val="left"/>
      <w:pPr>
        <w:ind w:left="2880" w:firstLine="2520"/>
      </w:pPr>
      <w:rPr/>
    </w:lvl>
    <w:lvl w:ilvl="4">
      <w:start w:val="1"/>
      <w:numFmt w:val="upperLetter"/>
      <w:lvlText w:val="%5."/>
      <w:lvlJc w:val="left"/>
      <w:pPr>
        <w:ind w:left="3600" w:firstLine="3240"/>
      </w:pPr>
      <w:rPr/>
    </w:lvl>
    <w:lvl w:ilvl="5">
      <w:start w:val="1"/>
      <w:numFmt w:val="upperLetter"/>
      <w:lvlText w:val="%6."/>
      <w:lvlJc w:val="left"/>
      <w:pPr>
        <w:ind w:left="4320" w:firstLine="3960"/>
      </w:pPr>
      <w:rPr/>
    </w:lvl>
    <w:lvl w:ilvl="6">
      <w:start w:val="1"/>
      <w:numFmt w:val="upperLetter"/>
      <w:lvlText w:val="%7."/>
      <w:lvlJc w:val="left"/>
      <w:pPr>
        <w:ind w:left="5040" w:firstLine="4680"/>
      </w:pPr>
      <w:rPr/>
    </w:lvl>
    <w:lvl w:ilvl="7">
      <w:start w:val="1"/>
      <w:numFmt w:val="upperLetter"/>
      <w:lvlText w:val="%8."/>
      <w:lvlJc w:val="left"/>
      <w:pPr>
        <w:ind w:left="5760" w:firstLine="5400"/>
      </w:pPr>
      <w:rPr/>
    </w:lvl>
    <w:lvl w:ilvl="8">
      <w:start w:val="1"/>
      <w:numFmt w:val="upperLetter"/>
      <w:lvlText w:val="%9."/>
      <w:lvlJc w:val="left"/>
      <w:pPr>
        <w:ind w:left="6480" w:firstLine="6120"/>
      </w:pPr>
      <w:rPr/>
    </w:lvl>
  </w:abstractNum>
  <w:abstractNum w:abstractNumId="5">
    <w:lvl w:ilvl="0">
      <w:start w:val="4"/>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6">
    <w:lvl w:ilvl="0">
      <w:start w:val="1"/>
      <w:numFmt w:val="upperLetter"/>
      <w:lvlText w:val="%1."/>
      <w:lvlJc w:val="left"/>
      <w:pPr>
        <w:ind w:left="720" w:firstLine="360"/>
      </w:pPr>
      <w:rPr/>
    </w:lvl>
    <w:lvl w:ilvl="1">
      <w:start w:val="1"/>
      <w:numFmt w:val="upperLetter"/>
      <w:lvlText w:val="%2."/>
      <w:lvlJc w:val="left"/>
      <w:pPr>
        <w:ind w:left="1440" w:firstLine="1080"/>
      </w:pPr>
      <w:rPr/>
    </w:lvl>
    <w:lvl w:ilvl="2">
      <w:start w:val="1"/>
      <w:numFmt w:val="upperLetter"/>
      <w:lvlText w:val="%3."/>
      <w:lvlJc w:val="left"/>
      <w:pPr>
        <w:ind w:left="2160" w:firstLine="1800"/>
      </w:pPr>
      <w:rPr/>
    </w:lvl>
    <w:lvl w:ilvl="3">
      <w:start w:val="1"/>
      <w:numFmt w:val="upperLetter"/>
      <w:lvlText w:val="%4."/>
      <w:lvlJc w:val="left"/>
      <w:pPr>
        <w:ind w:left="2880" w:firstLine="2520"/>
      </w:pPr>
      <w:rPr/>
    </w:lvl>
    <w:lvl w:ilvl="4">
      <w:start w:val="1"/>
      <w:numFmt w:val="upperLetter"/>
      <w:lvlText w:val="%5."/>
      <w:lvlJc w:val="left"/>
      <w:pPr>
        <w:ind w:left="3600" w:firstLine="3240"/>
      </w:pPr>
      <w:rPr/>
    </w:lvl>
    <w:lvl w:ilvl="5">
      <w:start w:val="1"/>
      <w:numFmt w:val="upperLetter"/>
      <w:lvlText w:val="%6."/>
      <w:lvlJc w:val="left"/>
      <w:pPr>
        <w:ind w:left="4320" w:firstLine="3960"/>
      </w:pPr>
      <w:rPr/>
    </w:lvl>
    <w:lvl w:ilvl="6">
      <w:start w:val="1"/>
      <w:numFmt w:val="upperLetter"/>
      <w:lvlText w:val="%7."/>
      <w:lvlJc w:val="left"/>
      <w:pPr>
        <w:ind w:left="5040" w:firstLine="4680"/>
      </w:pPr>
      <w:rPr/>
    </w:lvl>
    <w:lvl w:ilvl="7">
      <w:start w:val="1"/>
      <w:numFmt w:val="upperLetter"/>
      <w:lvlText w:val="%8."/>
      <w:lvlJc w:val="left"/>
      <w:pPr>
        <w:ind w:left="5760" w:firstLine="5400"/>
      </w:pPr>
      <w:rPr/>
    </w:lvl>
    <w:lvl w:ilvl="8">
      <w:start w:val="1"/>
      <w:numFmt w:val="upperLetter"/>
      <w:lvlText w:val="%9."/>
      <w:lvlJc w:val="left"/>
      <w:pPr>
        <w:ind w:left="6480" w:firstLine="6120"/>
      </w:pPr>
      <w:rPr/>
    </w:lvl>
  </w:abstractNum>
  <w:abstractNum w:abstractNumId="7">
    <w:lvl w:ilvl="0">
      <w:start w:val="3"/>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8">
    <w:lvl w:ilvl="0">
      <w:start w:val="1"/>
      <w:numFmt w:val="upperLetter"/>
      <w:lvlText w:val="%1."/>
      <w:lvlJc w:val="left"/>
      <w:pPr>
        <w:ind w:left="720" w:firstLine="360"/>
      </w:pPr>
      <w:rPr/>
    </w:lvl>
    <w:lvl w:ilvl="1">
      <w:start w:val="1"/>
      <w:numFmt w:val="upperLetter"/>
      <w:lvlText w:val="%2."/>
      <w:lvlJc w:val="left"/>
      <w:pPr>
        <w:ind w:left="1440" w:firstLine="1080"/>
      </w:pPr>
      <w:rPr/>
    </w:lvl>
    <w:lvl w:ilvl="2">
      <w:start w:val="1"/>
      <w:numFmt w:val="upperLetter"/>
      <w:lvlText w:val="%3."/>
      <w:lvlJc w:val="left"/>
      <w:pPr>
        <w:ind w:left="2160" w:firstLine="1800"/>
      </w:pPr>
      <w:rPr/>
    </w:lvl>
    <w:lvl w:ilvl="3">
      <w:start w:val="1"/>
      <w:numFmt w:val="upperLetter"/>
      <w:lvlText w:val="%4."/>
      <w:lvlJc w:val="left"/>
      <w:pPr>
        <w:ind w:left="2880" w:firstLine="2520"/>
      </w:pPr>
      <w:rPr/>
    </w:lvl>
    <w:lvl w:ilvl="4">
      <w:start w:val="1"/>
      <w:numFmt w:val="upperLetter"/>
      <w:lvlText w:val="%5."/>
      <w:lvlJc w:val="left"/>
      <w:pPr>
        <w:ind w:left="3600" w:firstLine="3240"/>
      </w:pPr>
      <w:rPr/>
    </w:lvl>
    <w:lvl w:ilvl="5">
      <w:start w:val="1"/>
      <w:numFmt w:val="upperLetter"/>
      <w:lvlText w:val="%6."/>
      <w:lvlJc w:val="left"/>
      <w:pPr>
        <w:ind w:left="4320" w:firstLine="3960"/>
      </w:pPr>
      <w:rPr/>
    </w:lvl>
    <w:lvl w:ilvl="6">
      <w:start w:val="1"/>
      <w:numFmt w:val="upperLetter"/>
      <w:lvlText w:val="%7."/>
      <w:lvlJc w:val="left"/>
      <w:pPr>
        <w:ind w:left="5040" w:firstLine="4680"/>
      </w:pPr>
      <w:rPr/>
    </w:lvl>
    <w:lvl w:ilvl="7">
      <w:start w:val="1"/>
      <w:numFmt w:val="upperLetter"/>
      <w:lvlText w:val="%8."/>
      <w:lvlJc w:val="left"/>
      <w:pPr>
        <w:ind w:left="5760" w:firstLine="5400"/>
      </w:pPr>
      <w:rPr/>
    </w:lvl>
    <w:lvl w:ilvl="8">
      <w:start w:val="1"/>
      <w:numFmt w:val="upperLetter"/>
      <w:lvlText w:val="%9."/>
      <w:lvlJc w:val="left"/>
      <w:pPr>
        <w:ind w:left="6480" w:firstLine="6120"/>
      </w:pPr>
      <w:rPr/>
    </w:lvl>
  </w:abstractNum>
  <w:abstractNum w:abstractNumId="9">
    <w:lvl w:ilvl="0">
      <w:start w:val="1"/>
      <w:numFmt w:val="upperLetter"/>
      <w:lvlText w:val="%1."/>
      <w:lvlJc w:val="left"/>
      <w:pPr>
        <w:ind w:left="720" w:firstLine="360"/>
      </w:pPr>
      <w:rPr/>
    </w:lvl>
    <w:lvl w:ilvl="1">
      <w:start w:val="1"/>
      <w:numFmt w:val="upperLetter"/>
      <w:lvlText w:val="%2."/>
      <w:lvlJc w:val="left"/>
      <w:pPr>
        <w:ind w:left="1440" w:firstLine="1080"/>
      </w:pPr>
      <w:rPr/>
    </w:lvl>
    <w:lvl w:ilvl="2">
      <w:start w:val="1"/>
      <w:numFmt w:val="upperLetter"/>
      <w:lvlText w:val="%3."/>
      <w:lvlJc w:val="left"/>
      <w:pPr>
        <w:ind w:left="2160" w:firstLine="1800"/>
      </w:pPr>
      <w:rPr/>
    </w:lvl>
    <w:lvl w:ilvl="3">
      <w:start w:val="1"/>
      <w:numFmt w:val="upperLetter"/>
      <w:lvlText w:val="%4."/>
      <w:lvlJc w:val="left"/>
      <w:pPr>
        <w:ind w:left="2880" w:firstLine="2520"/>
      </w:pPr>
      <w:rPr/>
    </w:lvl>
    <w:lvl w:ilvl="4">
      <w:start w:val="1"/>
      <w:numFmt w:val="upperLetter"/>
      <w:lvlText w:val="%5."/>
      <w:lvlJc w:val="left"/>
      <w:pPr>
        <w:ind w:left="3600" w:firstLine="3240"/>
      </w:pPr>
      <w:rPr/>
    </w:lvl>
    <w:lvl w:ilvl="5">
      <w:start w:val="1"/>
      <w:numFmt w:val="upperLetter"/>
      <w:lvlText w:val="%6."/>
      <w:lvlJc w:val="left"/>
      <w:pPr>
        <w:ind w:left="4320" w:firstLine="3960"/>
      </w:pPr>
      <w:rPr/>
    </w:lvl>
    <w:lvl w:ilvl="6">
      <w:start w:val="1"/>
      <w:numFmt w:val="upperLetter"/>
      <w:lvlText w:val="%7."/>
      <w:lvlJc w:val="left"/>
      <w:pPr>
        <w:ind w:left="5040" w:firstLine="4680"/>
      </w:pPr>
      <w:rPr/>
    </w:lvl>
    <w:lvl w:ilvl="7">
      <w:start w:val="1"/>
      <w:numFmt w:val="upperLetter"/>
      <w:lvlText w:val="%8."/>
      <w:lvlJc w:val="left"/>
      <w:pPr>
        <w:ind w:left="5760" w:firstLine="5400"/>
      </w:pPr>
      <w:rPr/>
    </w:lvl>
    <w:lvl w:ilvl="8">
      <w:start w:val="1"/>
      <w:numFmt w:val="upperLetter"/>
      <w:lvlText w:val="%9."/>
      <w:lvlJc w:val="left"/>
      <w:pPr>
        <w:ind w:left="6480" w:firstLine="6120"/>
      </w:pPr>
      <w:rPr/>
    </w:lvl>
  </w:abstractNum>
  <w:abstractNum w:abstractNumId="10">
    <w:lvl w:ilvl="0">
      <w:start w:val="2"/>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11">
    <w:lvl w:ilvl="0">
      <w:start w:val="1"/>
      <w:numFmt w:val="upperLetter"/>
      <w:lvlText w:val="%1."/>
      <w:lvlJc w:val="left"/>
      <w:pPr>
        <w:ind w:left="720" w:firstLine="360"/>
      </w:pPr>
      <w:rPr/>
    </w:lvl>
    <w:lvl w:ilvl="1">
      <w:start w:val="1"/>
      <w:numFmt w:val="upperLetter"/>
      <w:lvlText w:val="%2."/>
      <w:lvlJc w:val="left"/>
      <w:pPr>
        <w:ind w:left="1440" w:firstLine="1080"/>
      </w:pPr>
      <w:rPr/>
    </w:lvl>
    <w:lvl w:ilvl="2">
      <w:start w:val="1"/>
      <w:numFmt w:val="upperLetter"/>
      <w:lvlText w:val="%3."/>
      <w:lvlJc w:val="left"/>
      <w:pPr>
        <w:ind w:left="2160" w:firstLine="1800"/>
      </w:pPr>
      <w:rPr/>
    </w:lvl>
    <w:lvl w:ilvl="3">
      <w:start w:val="1"/>
      <w:numFmt w:val="upperLetter"/>
      <w:lvlText w:val="%4."/>
      <w:lvlJc w:val="left"/>
      <w:pPr>
        <w:ind w:left="2880" w:firstLine="2520"/>
      </w:pPr>
      <w:rPr/>
    </w:lvl>
    <w:lvl w:ilvl="4">
      <w:start w:val="1"/>
      <w:numFmt w:val="upperLetter"/>
      <w:lvlText w:val="%5."/>
      <w:lvlJc w:val="left"/>
      <w:pPr>
        <w:ind w:left="3600" w:firstLine="3240"/>
      </w:pPr>
      <w:rPr/>
    </w:lvl>
    <w:lvl w:ilvl="5">
      <w:start w:val="1"/>
      <w:numFmt w:val="upperLetter"/>
      <w:lvlText w:val="%6."/>
      <w:lvlJc w:val="left"/>
      <w:pPr>
        <w:ind w:left="4320" w:firstLine="3960"/>
      </w:pPr>
      <w:rPr/>
    </w:lvl>
    <w:lvl w:ilvl="6">
      <w:start w:val="1"/>
      <w:numFmt w:val="upperLetter"/>
      <w:lvlText w:val="%7."/>
      <w:lvlJc w:val="left"/>
      <w:pPr>
        <w:ind w:left="5040" w:firstLine="4680"/>
      </w:pPr>
      <w:rPr/>
    </w:lvl>
    <w:lvl w:ilvl="7">
      <w:start w:val="1"/>
      <w:numFmt w:val="upperLetter"/>
      <w:lvlText w:val="%8."/>
      <w:lvlJc w:val="left"/>
      <w:pPr>
        <w:ind w:left="5760" w:firstLine="5400"/>
      </w:pPr>
      <w:rPr/>
    </w:lvl>
    <w:lvl w:ilvl="8">
      <w:start w:val="1"/>
      <w:numFmt w:val="upperLetter"/>
      <w:lvlText w:val="%9."/>
      <w:lvlJc w:val="left"/>
      <w:pPr>
        <w:ind w:left="6480" w:firstLine="6120"/>
      </w:pPr>
      <w:rPr/>
    </w:lvl>
  </w:abstractNum>
  <w:abstractNum w:abstractNumId="12">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1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023" w:firstLine="1843"/>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